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6D04E" w14:textId="65F50E4F" w:rsidR="00957D99" w:rsidRPr="00B104A5" w:rsidRDefault="00B104A5" w:rsidP="00E523C3">
      <w:pPr>
        <w:rPr>
          <w:rFonts w:ascii="Arial" w:hAnsi="Arial" w:cs="Arial"/>
          <w:b/>
          <w:i/>
          <w:sz w:val="40"/>
          <w:szCs w:val="48"/>
        </w:rPr>
      </w:pPr>
      <w:r>
        <w:rPr>
          <w:noProof/>
          <w:lang w:eastAsia="en-US"/>
        </w:rPr>
        <w:drawing>
          <wp:anchor distT="0" distB="0" distL="114300" distR="114300" simplePos="0" relativeHeight="251663360" behindDoc="0" locked="0" layoutInCell="1" allowOverlap="1" wp14:anchorId="53B3594C" wp14:editId="227590BA">
            <wp:simplePos x="0" y="0"/>
            <wp:positionH relativeFrom="column">
              <wp:posOffset>5537835</wp:posOffset>
            </wp:positionH>
            <wp:positionV relativeFrom="paragraph">
              <wp:posOffset>-342900</wp:posOffset>
            </wp:positionV>
            <wp:extent cx="1243965" cy="11830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1183005"/>
                    </a:xfrm>
                    <a:prstGeom prst="rect">
                      <a:avLst/>
                    </a:prstGeom>
                    <a:noFill/>
                  </pic:spPr>
                </pic:pic>
              </a:graphicData>
            </a:graphic>
          </wp:anchor>
        </w:drawing>
      </w:r>
      <w:r>
        <w:rPr>
          <w:rFonts w:ascii="Arial" w:hAnsi="Arial" w:cs="Arial"/>
          <w:b/>
          <w:i/>
          <w:sz w:val="40"/>
          <w:szCs w:val="48"/>
        </w:rPr>
        <w:t>[</w:t>
      </w:r>
      <w:r w:rsidR="00B62CEB">
        <w:rPr>
          <w:rFonts w:ascii="Arial" w:hAnsi="Arial" w:cs="Arial"/>
          <w:b/>
          <w:i/>
          <w:sz w:val="40"/>
          <w:szCs w:val="48"/>
        </w:rPr>
        <w:t>Ocali Charter Middle School</w:t>
      </w:r>
      <w:r>
        <w:rPr>
          <w:rFonts w:ascii="Arial" w:hAnsi="Arial" w:cs="Arial"/>
          <w:b/>
          <w:i/>
          <w:sz w:val="40"/>
          <w:szCs w:val="48"/>
        </w:rPr>
        <w:t>]</w:t>
      </w:r>
      <w:r w:rsidR="00957D99" w:rsidRPr="00B104A5">
        <w:rPr>
          <w:rFonts w:ascii="Arial" w:hAnsi="Arial" w:cs="Arial"/>
          <w:b/>
          <w:i/>
          <w:sz w:val="40"/>
          <w:szCs w:val="48"/>
        </w:rPr>
        <w:t xml:space="preserve"> </w:t>
      </w:r>
    </w:p>
    <w:p w14:paraId="5B023765" w14:textId="169E6DBA" w:rsidR="00E523C3" w:rsidRPr="00B104A5" w:rsidRDefault="00B104A5" w:rsidP="00E523C3">
      <w:pPr>
        <w:rPr>
          <w:rFonts w:ascii="Arial" w:hAnsi="Arial" w:cs="Arial"/>
          <w:b/>
          <w:sz w:val="40"/>
          <w:szCs w:val="48"/>
        </w:rPr>
      </w:pPr>
      <w:r>
        <w:rPr>
          <w:rFonts w:ascii="Arial" w:hAnsi="Arial" w:cs="Arial"/>
          <w:b/>
          <w:noProof/>
          <w:sz w:val="40"/>
          <w:szCs w:val="48"/>
          <w:lang w:eastAsia="en-US"/>
        </w:rPr>
        <mc:AlternateContent>
          <mc:Choice Requires="wps">
            <w:drawing>
              <wp:anchor distT="0" distB="0" distL="114300" distR="114300" simplePos="0" relativeHeight="251661312" behindDoc="0" locked="0" layoutInCell="1" allowOverlap="1" wp14:anchorId="133DFA6D" wp14:editId="4BBCECAE">
                <wp:simplePos x="0" y="0"/>
                <wp:positionH relativeFrom="column">
                  <wp:posOffset>38100</wp:posOffset>
                </wp:positionH>
                <wp:positionV relativeFrom="paragraph">
                  <wp:posOffset>323850</wp:posOffset>
                </wp:positionV>
                <wp:extent cx="6743700" cy="0"/>
                <wp:effectExtent l="57150" t="38100" r="57150" b="95250"/>
                <wp:wrapNone/>
                <wp:docPr id="4" name="Straight Connector 4"/>
                <wp:cNvGraphicFramePr/>
                <a:graphic xmlns:a="http://schemas.openxmlformats.org/drawingml/2006/main">
                  <a:graphicData uri="http://schemas.microsoft.com/office/word/2010/wordprocessingShape">
                    <wps:wsp>
                      <wps:cNvCnPr/>
                      <wps:spPr>
                        <a:xfrm>
                          <a:off x="0" y="0"/>
                          <a:ext cx="674370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21810C"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5.5pt" to="53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7uwEAAMMDAAAOAAAAZHJzL2Uyb0RvYy54bWysU8tu2zAQvBfoPxC815IdwykEyzk4aC5F&#10;YzTtBzDU0iLAF5aMJf99lrSsFG2BAEUvFJfcmd0ZrrZ3ozXsBBi1dy1fLmrOwEnfaXds+c8fXz59&#10;5iwm4TphvIOWnyHyu93HD9shNLDyvTcdICMSF5shtLxPKTRVFWUPVsSFD+DoUnm0IlGIx6pDMRC7&#10;NdWqrjfV4LEL6CXESKf3l0u+K/xKgUyPSkVIzLScektlxbI+57XabUVzRBF6Lac2xD90YYV2VHSm&#10;uhdJsBfUf1BZLdFHr9JCelt5pbSEooHULOvf1Dz1IkDRQubEMNsU/x+t/HY6INNdy9ecOWHpiZ4S&#10;Cn3sE9t758hAj2ydfRpCbCh97w44RTEcMIseFdr8JTlsLN6eZ29hTEzS4eZ2fXNb0xPI6131BgwY&#10;0wN4y/Km5Ua7LFs04vQ1JipGqdcUCnIjl9Jll84GcrJx30GRFCp2U9BliGBvkJ0EPb+QElzaZCnE&#10;V7IzTGljZmD9PnDKz1AoAzaDV++DZ0Sp7F2awVY7j38jSONyalld8q8OXHRnC559dy6PUqyhSSkK&#10;p6nOo/hrXOBv/97uFQAA//8DAFBLAwQUAAYACAAAACEAzVnGcNwAAAAIAQAADwAAAGRycy9kb3du&#10;cmV2LnhtbEyPTW7CMBCF95W4gzVI3RUbqkYojYMqKsSmLEh6ABMPSWg8jmID4fYM6qJdzc8bvfle&#10;thpdJy44hNaThvlMgUCqvG2p1vBdbl6WIEI0ZE3nCTXcMMAqnzxlJrX+Snu8FLEWbEIhNRqaGPtU&#10;ylA16EyY+R6JtaMfnIk8DrW0g7myuevkQqlEOtMSf2hMj+sGq5/i7DSU24392obdoizqVxU/9+vT&#10;8XTT+nk6fryDiDjGv2N44DM65Mx08GeyQXQaEk4SNbzNuT5klSy5O/xuZJ7J/wHyOwAAAP//AwBQ&#10;SwECLQAUAAYACAAAACEAtoM4kv4AAADhAQAAEwAAAAAAAAAAAAAAAAAAAAAAW0NvbnRlbnRfVHlw&#10;ZXNdLnhtbFBLAQItABQABgAIAAAAIQA4/SH/1gAAAJQBAAALAAAAAAAAAAAAAAAAAC8BAABfcmVs&#10;cy8ucmVsc1BLAQItABQABgAIAAAAIQDx5b+7uwEAAMMDAAAOAAAAAAAAAAAAAAAAAC4CAABkcnMv&#10;ZTJvRG9jLnhtbFBLAQItABQABgAIAAAAIQDNWcZw3AAAAAgBAAAPAAAAAAAAAAAAAAAAABUEAABk&#10;cnMvZG93bnJldi54bWxQSwUGAAAAAAQABADzAAAAHgUAAAAA&#10;" strokecolor="#3f3f75 [3209]" strokeweight="3pt">
                <v:shadow on="t" color="black" opacity="22937f" origin=",.5" offset="0,.63889mm"/>
              </v:line>
            </w:pict>
          </mc:Fallback>
        </mc:AlternateContent>
      </w:r>
      <w:r w:rsidR="00957D99" w:rsidRPr="00B104A5">
        <w:rPr>
          <w:rFonts w:ascii="Arial" w:hAnsi="Arial" w:cs="Arial"/>
          <w:b/>
          <w:sz w:val="40"/>
          <w:szCs w:val="48"/>
        </w:rPr>
        <w:t>Paren</w:t>
      </w:r>
      <w:r w:rsidR="00957D99" w:rsidRPr="00B104A5">
        <w:rPr>
          <w:rFonts w:ascii="Arial" w:hAnsi="Arial" w:cs="Arial"/>
          <w:b/>
          <w:color w:val="auto"/>
          <w:sz w:val="40"/>
          <w:szCs w:val="48"/>
        </w:rPr>
        <w:t xml:space="preserve">t and </w:t>
      </w:r>
      <w:r w:rsidR="00957D99" w:rsidRPr="00B104A5">
        <w:rPr>
          <w:rFonts w:ascii="Arial" w:hAnsi="Arial" w:cs="Arial"/>
          <w:b/>
          <w:sz w:val="40"/>
          <w:szCs w:val="48"/>
        </w:rPr>
        <w:t>Family Engagement Plan</w:t>
      </w:r>
      <w:r w:rsidR="002C1C99">
        <w:rPr>
          <w:rFonts w:ascii="Arial" w:hAnsi="Arial" w:cs="Arial"/>
          <w:b/>
          <w:sz w:val="40"/>
          <w:szCs w:val="48"/>
        </w:rPr>
        <w:t xml:space="preserve"> (PFEP)</w:t>
      </w:r>
    </w:p>
    <w:p w14:paraId="7F140F94" w14:textId="77777777" w:rsidR="00B104A5" w:rsidRPr="00B104A5" w:rsidRDefault="00B104A5" w:rsidP="00BE5C3C">
      <w:pPr>
        <w:rPr>
          <w:rFonts w:ascii="Arial" w:hAnsi="Arial" w:cs="Arial"/>
          <w:b/>
          <w:sz w:val="12"/>
          <w:szCs w:val="28"/>
        </w:rPr>
      </w:pPr>
    </w:p>
    <w:p w14:paraId="327A12F7" w14:textId="4DA35547" w:rsidR="00627DDB" w:rsidRPr="00627DDB" w:rsidRDefault="00627DDB" w:rsidP="00627DDB">
      <w:pPr>
        <w:rPr>
          <w:rFonts w:ascii="Arial" w:hAnsi="Arial" w:cs="Arial"/>
          <w:b/>
          <w:sz w:val="28"/>
          <w:szCs w:val="28"/>
        </w:rPr>
      </w:pPr>
      <w:r w:rsidRPr="00627DDB">
        <w:rPr>
          <w:rFonts w:ascii="Arial" w:hAnsi="Arial" w:cs="Arial"/>
          <w:b/>
          <w:sz w:val="28"/>
          <w:szCs w:val="28"/>
        </w:rPr>
        <w:t>About Title I, Part A</w:t>
      </w:r>
    </w:p>
    <w:p w14:paraId="103657EA" w14:textId="3200394F" w:rsidR="00627DDB" w:rsidRPr="00C407D9" w:rsidRDefault="00627DDB" w:rsidP="00627DDB">
      <w:pPr>
        <w:rPr>
          <w:rFonts w:ascii="Arial" w:eastAsia="Microsoft Sans Serif" w:hAnsi="Arial" w:cs="Arial"/>
        </w:rPr>
      </w:pPr>
      <w:r w:rsidRPr="00C407D9">
        <w:rPr>
          <w:rFonts w:ascii="Arial" w:hAnsi="Arial" w:cs="Arial"/>
        </w:rPr>
        <w:t xml:space="preserve">Title I, Part A, provides local school districts and schools </w:t>
      </w:r>
      <w:r w:rsidR="00FD12E6" w:rsidRPr="00C407D9">
        <w:rPr>
          <w:rFonts w:ascii="Arial" w:hAnsi="Arial" w:cs="Arial"/>
        </w:rPr>
        <w:t xml:space="preserve">with </w:t>
      </w:r>
      <w:r w:rsidRPr="00C407D9">
        <w:rPr>
          <w:rFonts w:ascii="Arial" w:hAnsi="Arial" w:cs="Arial"/>
        </w:rPr>
        <w:t xml:space="preserve">resources that help children gain a high-quality education and the skills to master the Florida Standards. These resources provide additional teachers, professional development, extra time for teaching, parent involvement activities, and other activities designed to raise student achievement. Parent and family engagement in a child’s education is a great predictor </w:t>
      </w:r>
      <w:r w:rsidRPr="00C407D9">
        <w:rPr>
          <w:rFonts w:ascii="Arial" w:eastAsia="Microsoft Sans Serif" w:hAnsi="Arial" w:cs="Arial"/>
        </w:rPr>
        <w:t xml:space="preserve">of academic success than whether or not that family is affluent or poor. </w:t>
      </w:r>
      <w:r w:rsidRPr="00C407D9">
        <w:rPr>
          <w:rFonts w:ascii="Arial" w:hAnsi="Arial" w:cs="Arial"/>
        </w:rPr>
        <w:t xml:space="preserve">Title I program regulations require robust </w:t>
      </w:r>
      <w:r w:rsidRPr="00C407D9">
        <w:rPr>
          <w:rFonts w:ascii="Arial" w:eastAsia="Microsoft Sans Serif" w:hAnsi="Arial" w:cs="Arial"/>
        </w:rPr>
        <w:t>parent and family engagement activities at every school where federal funds support effective teaching and engaged learning.</w:t>
      </w:r>
    </w:p>
    <w:p w14:paraId="0FD758BE" w14:textId="77777777" w:rsidR="00627DDB" w:rsidRPr="00627DDB" w:rsidRDefault="00627DDB" w:rsidP="00627DDB">
      <w:pPr>
        <w:rPr>
          <w:rFonts w:ascii="Arial" w:hAnsi="Arial" w:cs="Arial"/>
          <w:b/>
          <w:sz w:val="12"/>
          <w:szCs w:val="28"/>
        </w:rPr>
      </w:pPr>
    </w:p>
    <w:p w14:paraId="2C2FD713" w14:textId="77777777" w:rsidR="00627DDB" w:rsidRPr="00627DDB" w:rsidRDefault="00627DDB" w:rsidP="00627DDB">
      <w:pPr>
        <w:rPr>
          <w:rFonts w:ascii="Arial" w:hAnsi="Arial" w:cs="Arial"/>
          <w:b/>
          <w:sz w:val="28"/>
          <w:szCs w:val="28"/>
        </w:rPr>
      </w:pPr>
      <w:r w:rsidRPr="00627DDB">
        <w:rPr>
          <w:rFonts w:ascii="Arial" w:hAnsi="Arial" w:cs="Arial"/>
          <w:b/>
          <w:bCs/>
          <w:sz w:val="28"/>
          <w:szCs w:val="28"/>
        </w:rPr>
        <w:t>What is Parent and Family Engagement?</w:t>
      </w:r>
    </w:p>
    <w:p w14:paraId="425AC6C6" w14:textId="77777777" w:rsidR="00627DDB" w:rsidRPr="00C407D9" w:rsidRDefault="00627DDB" w:rsidP="00627DDB">
      <w:pPr>
        <w:rPr>
          <w:rFonts w:ascii="Arial" w:eastAsia="Microsoft Sans Serif" w:hAnsi="Arial" w:cs="Arial"/>
        </w:rPr>
      </w:pPr>
      <w:r w:rsidRPr="00C407D9">
        <w:rPr>
          <w:rFonts w:ascii="Arial" w:eastAsia="Microsoft Sans Serif" w:hAnsi="Arial" w:cs="Arial"/>
        </w:rPr>
        <w:t>Title I, Part A defines parent involvement as the</w:t>
      </w:r>
      <w:r w:rsidRPr="00C407D9">
        <w:rPr>
          <w:rFonts w:ascii="Arial" w:eastAsia="Microsoft Sans Serif" w:hAnsi="Arial" w:cs="Arial"/>
          <w:i/>
          <w:iCs/>
        </w:rPr>
        <w:t xml:space="preserve"> ...participation of parents in </w:t>
      </w:r>
      <w:r w:rsidRPr="00C407D9">
        <w:rPr>
          <w:rFonts w:ascii="Arial" w:eastAsia="Microsoft Sans Serif" w:hAnsi="Arial" w:cs="Arial"/>
          <w:b/>
          <w:bCs/>
          <w:i/>
          <w:iCs/>
        </w:rPr>
        <w:t>regular, two-way and meaningful communications</w:t>
      </w:r>
      <w:r w:rsidRPr="00C407D9">
        <w:rPr>
          <w:rFonts w:ascii="Arial" w:eastAsia="Microsoft Sans Serif" w:hAnsi="Arial" w:cs="Arial"/>
          <w:i/>
          <w:iCs/>
        </w:rPr>
        <w:t xml:space="preserve"> with school staff that involves the student, addresses learning and engages the family in school activities. </w:t>
      </w:r>
      <w:r w:rsidRPr="00C407D9">
        <w:rPr>
          <w:rFonts w:ascii="Arial" w:eastAsia="Microsoft Sans Serif" w:hAnsi="Arial" w:cs="Arial"/>
        </w:rPr>
        <w:t>The Title I, Part A classification of parent involvement derives from the definition of Parent and Family Engagement, as outlined in the Every Student Succeeds Act, circa 2017-2018.</w:t>
      </w:r>
    </w:p>
    <w:p w14:paraId="2F886FB9" w14:textId="77777777" w:rsidR="00627DDB" w:rsidRPr="00627DDB" w:rsidRDefault="00627DDB" w:rsidP="00627DDB">
      <w:pPr>
        <w:rPr>
          <w:rFonts w:ascii="Arial" w:hAnsi="Arial" w:cs="Arial"/>
          <w:sz w:val="20"/>
        </w:rPr>
      </w:pPr>
    </w:p>
    <w:p w14:paraId="5B908D74" w14:textId="77777777" w:rsidR="00627DDB" w:rsidRPr="00627DDB" w:rsidRDefault="00627DDB" w:rsidP="00627DDB">
      <w:pPr>
        <w:rPr>
          <w:rFonts w:ascii="Arial" w:hAnsi="Arial" w:cs="Arial"/>
          <w:b/>
          <w:sz w:val="28"/>
          <w:szCs w:val="28"/>
        </w:rPr>
      </w:pPr>
      <w:r w:rsidRPr="00627DDB">
        <w:rPr>
          <w:rFonts w:ascii="Arial" w:hAnsi="Arial" w:cs="Arial"/>
          <w:b/>
          <w:sz w:val="28"/>
          <w:szCs w:val="28"/>
        </w:rPr>
        <w:t>About the Parent and Family Engagement Plan</w:t>
      </w:r>
    </w:p>
    <w:p w14:paraId="538F7B7F" w14:textId="087E2B4B" w:rsidR="00627DDB" w:rsidRPr="00C407D9" w:rsidRDefault="00627DDB" w:rsidP="00627DDB">
      <w:pPr>
        <w:rPr>
          <w:rFonts w:ascii="Arial" w:hAnsi="Arial" w:cs="Arial"/>
          <w:szCs w:val="24"/>
        </w:rPr>
      </w:pPr>
      <w:r w:rsidRPr="00C407D9">
        <w:rPr>
          <w:rFonts w:ascii="Arial" w:hAnsi="Arial" w:cs="Arial"/>
          <w:szCs w:val="24"/>
        </w:rPr>
        <w:t xml:space="preserve">The Parent and Family Engagement Plan describes how the school will provide opportunities to improve family engagement to support student learning. In addition, the plan represents the different ways we will support family engagement and how parents can help plan and participate in activities and events to promote student learning at school and </w:t>
      </w:r>
      <w:r w:rsidR="00FD12E6" w:rsidRPr="00C407D9">
        <w:rPr>
          <w:rFonts w:ascii="Arial" w:hAnsi="Arial" w:cs="Arial"/>
          <w:szCs w:val="24"/>
        </w:rPr>
        <w:t xml:space="preserve">at </w:t>
      </w:r>
      <w:r w:rsidRPr="00C407D9">
        <w:rPr>
          <w:rFonts w:ascii="Arial" w:hAnsi="Arial" w:cs="Arial"/>
          <w:szCs w:val="24"/>
        </w:rPr>
        <w:t xml:space="preserve">home. We value the contributions and engagement of parents and family members. The goal is </w:t>
      </w:r>
      <w:r w:rsidR="00FD12E6" w:rsidRPr="00C407D9">
        <w:rPr>
          <w:rFonts w:ascii="Arial" w:hAnsi="Arial" w:cs="Arial"/>
          <w:szCs w:val="24"/>
        </w:rPr>
        <w:t>establishing</w:t>
      </w:r>
      <w:r w:rsidRPr="00C407D9">
        <w:rPr>
          <w:rFonts w:ascii="Arial" w:hAnsi="Arial" w:cs="Arial"/>
          <w:szCs w:val="24"/>
        </w:rPr>
        <w:t xml:space="preserve"> an equal partnership between home and school to support student and school improvement. Click here to access the </w:t>
      </w:r>
      <w:hyperlink r:id="rId13" w:history="1">
        <w:r w:rsidRPr="00C407D9">
          <w:rPr>
            <w:rFonts w:ascii="Arial" w:hAnsi="Arial" w:cs="Arial"/>
            <w:color w:val="0070C0"/>
            <w:szCs w:val="24"/>
            <w:u w:val="single"/>
          </w:rPr>
          <w:t>District's Title I Parent and Family Engagement Plan</w:t>
        </w:r>
      </w:hyperlink>
      <w:r w:rsidRPr="00C407D9">
        <w:rPr>
          <w:rFonts w:ascii="Arial" w:hAnsi="Arial" w:cs="Arial"/>
          <w:color w:val="0070C0"/>
          <w:szCs w:val="24"/>
        </w:rPr>
        <w:t xml:space="preserve"> </w:t>
      </w:r>
      <w:r w:rsidRPr="00C407D9">
        <w:rPr>
          <w:rFonts w:ascii="Arial" w:hAnsi="Arial" w:cs="Arial"/>
          <w:szCs w:val="24"/>
        </w:rPr>
        <w:t>or request a copy at the front office.</w:t>
      </w:r>
    </w:p>
    <w:p w14:paraId="2FFC5A06" w14:textId="77777777" w:rsidR="005D7CEE" w:rsidRPr="005D7CEE" w:rsidRDefault="005D7CEE" w:rsidP="007227AC">
      <w:pPr>
        <w:rPr>
          <w:rFonts w:ascii="Arial" w:hAnsi="Arial" w:cs="Arial"/>
          <w:sz w:val="20"/>
          <w:szCs w:val="22"/>
        </w:rPr>
      </w:pPr>
    </w:p>
    <w:p w14:paraId="7F166D12" w14:textId="77777777" w:rsidR="007227AC" w:rsidRDefault="007227AC" w:rsidP="007227AC">
      <w:pPr>
        <w:rPr>
          <w:rFonts w:ascii="Arial" w:hAnsi="Arial" w:cs="Arial"/>
          <w:b/>
          <w:sz w:val="28"/>
          <w:szCs w:val="28"/>
        </w:rPr>
      </w:pPr>
      <w:r>
        <w:rPr>
          <w:rFonts w:ascii="Arial" w:hAnsi="Arial" w:cs="Arial"/>
          <w:b/>
          <w:sz w:val="28"/>
          <w:szCs w:val="28"/>
        </w:rPr>
        <w:t>We value our families and believe that ALL children can learn!</w:t>
      </w:r>
    </w:p>
    <w:p w14:paraId="1A634407" w14:textId="77777777" w:rsidR="00B104A5" w:rsidRDefault="00B104A5" w:rsidP="007227AC">
      <w:pPr>
        <w:rPr>
          <w:rFonts w:ascii="Arial" w:hAnsi="Arial" w:cs="Arial"/>
          <w:sz w:val="22"/>
          <w:szCs w:val="22"/>
        </w:rPr>
      </w:pPr>
      <w:r>
        <w:rPr>
          <w:rFonts w:ascii="Arial" w:hAnsi="Arial" w:cs="Arial"/>
          <w:b/>
          <w:noProof/>
          <w:sz w:val="40"/>
          <w:szCs w:val="48"/>
          <w:lang w:eastAsia="en-US"/>
        </w:rPr>
        <mc:AlternateContent>
          <mc:Choice Requires="wps">
            <w:drawing>
              <wp:anchor distT="0" distB="0" distL="114300" distR="114300" simplePos="0" relativeHeight="251665408" behindDoc="0" locked="0" layoutInCell="1" allowOverlap="1" wp14:anchorId="29D0BB2F" wp14:editId="47A9CA19">
                <wp:simplePos x="0" y="0"/>
                <wp:positionH relativeFrom="column">
                  <wp:posOffset>0</wp:posOffset>
                </wp:positionH>
                <wp:positionV relativeFrom="paragraph">
                  <wp:posOffset>37465</wp:posOffset>
                </wp:positionV>
                <wp:extent cx="6743700" cy="0"/>
                <wp:effectExtent l="57150" t="38100" r="57150" b="95250"/>
                <wp:wrapNone/>
                <wp:docPr id="8" name="Straight Connector 8"/>
                <wp:cNvGraphicFramePr/>
                <a:graphic xmlns:a="http://schemas.openxmlformats.org/drawingml/2006/main">
                  <a:graphicData uri="http://schemas.microsoft.com/office/word/2010/wordprocessingShape">
                    <wps:wsp>
                      <wps:cNvCnPr/>
                      <wps:spPr>
                        <a:xfrm>
                          <a:off x="0" y="0"/>
                          <a:ext cx="6743700" cy="0"/>
                        </a:xfrm>
                        <a:prstGeom prst="line">
                          <a:avLst/>
                        </a:prstGeom>
                        <a:noFill/>
                        <a:ln w="38100" cap="flat" cmpd="sng" algn="ctr">
                          <a:solidFill>
                            <a:srgbClr val="3F3F75"/>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730847"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53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tt/gEAAPwDAAAOAAAAZHJzL2Uyb0RvYy54bWysU02P2jAQvVfqf7B8LwlkWVBE2AOIXqoW&#10;lVY9D46TWHJsa2wI/PuOTZal3VvVHBzPR968NzNZvVx6zc4SvbKm4tNJzpk0wtbKtBX/+WP3acmZ&#10;D2Bq0NbIil+l5y/rjx9WgyvlzHZW1xIZgRhfDq7iXQiuzDIvOtmDn1gnDQUbiz0EMrHNaoSB0Hud&#10;zfL8ORss1g6tkN6Td3sL8nXCbxopwrem8TIwXXHiFtKJ6TzGM1uvoGwRXKfESAP+gUUPylDRO9QW&#10;ArATqndQvRJovW3CRNg+s02jhEwaSM00/0vNoQMnkxZqjnf3Nvn/Byu+nvfIVF1xGpSBnkZ0CAiq&#10;7QLbWGOogRbZMvZpcL6k9I3Z42h5t8co+tJgH98kh11Sb6/33spLYIKcz4unYpHTCMRrLHv70KEP&#10;n6XtWbxUXCsTZUMJ5y8+UDFKfU2JbmN3Sus0Om3YUPFiOU3QQBvUaAhUpXekyZuWM9AtraYImCC9&#10;1aqOn0cgj+1xo5Gdgdaj2BW7xTwqpXJ/pMXaW/DdLS+FxjRtIoxMi0ZUo2FPQeKhqwd21Cf8DkTj&#10;KaeHs1pFcbNiNGgL5ylCIbThlwpdGnhs3TtyEYEwoh+062CkPI/OkfFNS2J/55CsB3pZHOJtbPF2&#10;tPU1TTP5acVS/vg7xB1+tOn++NOufwMAAP//AwBQSwMEFAAGAAgAAAAhABSc7GPZAAAABQEAAA8A&#10;AABkcnMvZG93bnJldi54bWxMj81uwjAQhO+VeAdrK/VW7CIVtWkchJC4oF5I4W7izY+I11HshNCn&#10;Z+HSHmdmNfNtuppcK0bsQ+NJw9tcgUAqvG2o0nD42b5+gAjRkDWtJ9RwxQCrbPaUmsT6C+1xzGMl&#10;uIRCYjTUMXaJlKGo0Zkw9x0SZ6XvnYks+0ra3ly43LVyodRSOtMQL9Smw02NxTkfnIay3KvdqL5z&#10;GreH3+o4bK7l0Gj98jytv0BEnOLfMdzxGR0yZjr5gWwQrQZ+JGp4/wRxD9VywcbpYcgslf/psxsA&#10;AAD//wMAUEsBAi0AFAAGAAgAAAAhALaDOJL+AAAA4QEAABMAAAAAAAAAAAAAAAAAAAAAAFtDb250&#10;ZW50X1R5cGVzXS54bWxQSwECLQAUAAYACAAAACEAOP0h/9YAAACUAQAACwAAAAAAAAAAAAAAAAAv&#10;AQAAX3JlbHMvLnJlbHNQSwECLQAUAAYACAAAACEApyNrbf4BAAD8AwAADgAAAAAAAAAAAAAAAAAu&#10;AgAAZHJzL2Uyb0RvYy54bWxQSwECLQAUAAYACAAAACEAFJzsY9kAAAAFAQAADwAAAAAAAAAAAAAA&#10;AABYBAAAZHJzL2Rvd25yZXYueG1sUEsFBgAAAAAEAAQA8wAAAF4FAAAAAA==&#10;" strokecolor="#3f3f75" strokeweight="3pt">
                <v:shadow on="t" color="black" opacity="22937f" origin=",.5" offset="0,.63889mm"/>
              </v:line>
            </w:pict>
          </mc:Fallback>
        </mc:AlternateContent>
      </w:r>
    </w:p>
    <w:p w14:paraId="6D357703" w14:textId="77777777" w:rsidR="007227AC" w:rsidRPr="007227AC" w:rsidRDefault="00B104A5" w:rsidP="007227AC">
      <w:pPr>
        <w:rPr>
          <w:rFonts w:ascii="Arial" w:hAnsi="Arial" w:cs="Arial"/>
          <w:sz w:val="22"/>
          <w:szCs w:val="22"/>
        </w:rPr>
      </w:pPr>
      <w:r w:rsidRPr="00670203">
        <w:rPr>
          <w:rFonts w:ascii="Arial" w:hAnsi="Arial" w:cs="Arial"/>
        </w:rPr>
        <w:t>Principal Name: [Principal Name Here]</w:t>
      </w:r>
      <w:r w:rsidRPr="00670203">
        <w:rPr>
          <w:rFonts w:ascii="Arial" w:hAnsi="Arial" w:cs="Arial"/>
        </w:rPr>
        <w:tab/>
      </w:r>
    </w:p>
    <w:p w14:paraId="3723B051" w14:textId="77777777" w:rsidR="00B104A5" w:rsidRDefault="00B104A5" w:rsidP="00B104A5">
      <w:pPr>
        <w:rPr>
          <w:rFonts w:ascii="Arial" w:hAnsi="Arial" w:cs="Arial"/>
        </w:rPr>
      </w:pPr>
      <w:r w:rsidRPr="00670203">
        <w:rPr>
          <w:rFonts w:ascii="Arial" w:hAnsi="Arial" w:cs="Arial"/>
        </w:rPr>
        <w:t>School Website: [Website Here]</w:t>
      </w:r>
      <w:r w:rsidRPr="00670203">
        <w:rPr>
          <w:rFonts w:ascii="Arial" w:hAnsi="Arial" w:cs="Arial"/>
        </w:rPr>
        <w:tab/>
      </w:r>
    </w:p>
    <w:p w14:paraId="6F2FE193" w14:textId="760CFDB8" w:rsidR="00D476F7" w:rsidRDefault="00B104A5" w:rsidP="00B104A5">
      <w:pPr>
        <w:tabs>
          <w:tab w:val="left" w:pos="8940"/>
        </w:tabs>
        <w:spacing w:after="180" w:line="336" w:lineRule="auto"/>
        <w:contextualSpacing w:val="0"/>
        <w:rPr>
          <w:b/>
          <w:kern w:val="20"/>
        </w:rPr>
      </w:pPr>
      <w:r>
        <w:t xml:space="preserve">School Year: </w:t>
      </w:r>
      <w:r w:rsidR="002C1C99">
        <w:t>202</w:t>
      </w:r>
      <w:r w:rsidR="00627DDB">
        <w:t>5</w:t>
      </w:r>
      <w:r w:rsidR="002C1C99">
        <w:t>-202</w:t>
      </w:r>
      <w:r w:rsidR="00627DDB">
        <w:t>6</w:t>
      </w:r>
      <w:r w:rsidR="00D476F7">
        <w:br w:type="page"/>
      </w:r>
    </w:p>
    <w:p w14:paraId="6F7867F5" w14:textId="6B6E693D" w:rsidR="000C16A6" w:rsidRDefault="000C16A6" w:rsidP="00BD5DF8">
      <w:pPr>
        <w:rPr>
          <w:rFonts w:ascii="Arial" w:eastAsiaTheme="majorEastAsia" w:hAnsi="Arial" w:cs="Arial"/>
          <w:b/>
          <w:bCs/>
          <w:caps/>
          <w:sz w:val="18"/>
        </w:rPr>
      </w:pPr>
    </w:p>
    <w:p w14:paraId="3C15D364" w14:textId="22EBA3B6" w:rsidR="00564DB3" w:rsidRPr="00EF5721" w:rsidRDefault="00564DB3" w:rsidP="00564DB3">
      <w:pPr>
        <w:pStyle w:val="ListParagraph"/>
        <w:numPr>
          <w:ilvl w:val="0"/>
          <w:numId w:val="11"/>
        </w:numPr>
        <w:rPr>
          <w:rFonts w:ascii="Arial" w:eastAsiaTheme="majorEastAsia" w:hAnsi="Arial" w:cs="Arial"/>
          <w:b/>
          <w:bCs/>
          <w:caps/>
          <w:sz w:val="28"/>
        </w:rPr>
      </w:pPr>
      <w:r>
        <w:rPr>
          <w:rFonts w:ascii="Arial" w:eastAsiaTheme="majorEastAsia" w:hAnsi="Arial" w:cs="Arial"/>
          <w:b/>
          <w:bCs/>
          <w:caps/>
          <w:sz w:val="28"/>
        </w:rPr>
        <w:t>parent and family engagement plan goal</w:t>
      </w:r>
    </w:p>
    <w:tbl>
      <w:tblPr>
        <w:tblStyle w:val="PlainTable1"/>
        <w:tblW w:w="10804" w:type="dxa"/>
        <w:shd w:val="clear" w:color="auto" w:fill="FCF6E0" w:themeFill="accent1" w:themeFillTint="33"/>
        <w:tblLook w:val="0680" w:firstRow="0" w:lastRow="0" w:firstColumn="1" w:lastColumn="0" w:noHBand="1" w:noVBand="1"/>
      </w:tblPr>
      <w:tblGrid>
        <w:gridCol w:w="10804"/>
      </w:tblGrid>
      <w:tr w:rsidR="00396128" w:rsidRPr="00F43101" w14:paraId="21294485" w14:textId="77777777" w:rsidTr="00396128">
        <w:trPr>
          <w:trHeight w:val="852"/>
        </w:trPr>
        <w:tc>
          <w:tcPr>
            <w:cnfStyle w:val="001000000000" w:firstRow="0" w:lastRow="0" w:firstColumn="1" w:lastColumn="0" w:oddVBand="0" w:evenVBand="0" w:oddHBand="0" w:evenHBand="0" w:firstRowFirstColumn="0" w:firstRowLastColumn="0" w:lastRowFirstColumn="0" w:lastRowLastColumn="0"/>
            <w:tcW w:w="10804" w:type="dxa"/>
            <w:shd w:val="clear" w:color="auto" w:fill="FCF6E0" w:themeFill="accent1" w:themeFillTint="33"/>
          </w:tcPr>
          <w:p w14:paraId="72CABCD2" w14:textId="3A9A3064" w:rsidR="00B62CEB" w:rsidRDefault="00B62CEB" w:rsidP="00B62CEB">
            <w:pPr>
              <w:pStyle w:val="ListParagraph"/>
              <w:spacing w:line="240" w:lineRule="auto"/>
              <w:rPr>
                <w:rFonts w:ascii="Arial" w:hAnsi="Arial" w:cs="Arial"/>
                <w:sz w:val="22"/>
                <w:szCs w:val="22"/>
              </w:rPr>
            </w:pPr>
            <w:bookmarkStart w:id="0" w:name="_Hlk198277031"/>
            <w:r>
              <w:rPr>
                <w:rFonts w:ascii="Arial" w:hAnsi="Arial" w:cs="Arial"/>
                <w:sz w:val="22"/>
                <w:szCs w:val="22"/>
              </w:rPr>
              <w:t xml:space="preserve">By the end of May 2026, 35% or more of OCMS families will participate in one or more of the family engagement events that are focused on learning.   Parents will receive an invitation for each event via email, social media, skylert phone calls, and written invitations.  Parents attending will sign in so that we can track the event participation.   OCMS believes that school and home partnership will yield in better academic achievement. </w:t>
            </w:r>
          </w:p>
          <w:p w14:paraId="061650E0" w14:textId="624B52F3" w:rsidR="00396128" w:rsidRPr="00F43101" w:rsidRDefault="00396128" w:rsidP="00396128">
            <w:pPr>
              <w:pStyle w:val="Subtitle"/>
              <w:rPr>
                <w:rFonts w:ascii="Arial" w:hAnsi="Arial" w:cs="Arial"/>
                <w:color w:val="auto"/>
                <w:sz w:val="24"/>
              </w:rPr>
            </w:pPr>
          </w:p>
        </w:tc>
      </w:tr>
      <w:bookmarkEnd w:id="0"/>
    </w:tbl>
    <w:p w14:paraId="525344CF" w14:textId="359CE24C" w:rsidR="00627DDB" w:rsidRPr="006E5C78" w:rsidRDefault="00627DDB" w:rsidP="00BD5DF8">
      <w:pPr>
        <w:rPr>
          <w:rFonts w:ascii="Arial" w:eastAsiaTheme="majorEastAsia" w:hAnsi="Arial" w:cs="Arial"/>
          <w:b/>
          <w:bCs/>
          <w:caps/>
          <w:szCs w:val="24"/>
        </w:rPr>
      </w:pPr>
    </w:p>
    <w:p w14:paraId="7FECD7E6" w14:textId="77777777" w:rsidR="008B5776" w:rsidRPr="006E5C78" w:rsidRDefault="008B5776" w:rsidP="00BD5DF8">
      <w:pPr>
        <w:rPr>
          <w:rFonts w:ascii="Arial" w:eastAsiaTheme="majorEastAsia" w:hAnsi="Arial" w:cs="Arial"/>
          <w:b/>
          <w:bCs/>
          <w:caps/>
          <w:szCs w:val="24"/>
        </w:rPr>
      </w:pPr>
    </w:p>
    <w:p w14:paraId="79390A87" w14:textId="67F99018" w:rsidR="00BD5DF8" w:rsidRPr="00EF5721" w:rsidRDefault="00B104A5" w:rsidP="0020063E">
      <w:pPr>
        <w:pStyle w:val="ListParagraph"/>
        <w:numPr>
          <w:ilvl w:val="0"/>
          <w:numId w:val="11"/>
        </w:numPr>
        <w:rPr>
          <w:rFonts w:ascii="Arial" w:eastAsiaTheme="majorEastAsia" w:hAnsi="Arial" w:cs="Arial"/>
          <w:b/>
          <w:bCs/>
          <w:caps/>
          <w:sz w:val="28"/>
        </w:rPr>
      </w:pPr>
      <w:r w:rsidRPr="00EF5721">
        <w:rPr>
          <w:rFonts w:ascii="Arial" w:eastAsiaTheme="majorEastAsia" w:hAnsi="Arial" w:cs="Arial"/>
          <w:b/>
          <w:bCs/>
          <w:caps/>
          <w:sz w:val="28"/>
        </w:rPr>
        <w:t>jointly developed</w:t>
      </w:r>
    </w:p>
    <w:p w14:paraId="366D7E0C" w14:textId="77777777" w:rsidR="00EF5721" w:rsidRPr="0020063E" w:rsidRDefault="00EF5721" w:rsidP="00EF5721">
      <w:pPr>
        <w:pStyle w:val="Quote"/>
        <w:rPr>
          <w:rFonts w:ascii="Arial" w:hAnsi="Arial" w:cs="Arial"/>
          <w:b w:val="0"/>
          <w:bCs/>
          <w:i w:val="0"/>
          <w:color w:val="auto"/>
          <w:sz w:val="24"/>
          <w:szCs w:val="24"/>
        </w:rPr>
      </w:pPr>
      <w:r w:rsidRPr="0020063E">
        <w:rPr>
          <w:rFonts w:ascii="Arial" w:hAnsi="Arial" w:cs="Arial"/>
          <w:b w:val="0"/>
          <w:bCs/>
          <w:i w:val="0"/>
          <w:color w:val="auto"/>
          <w:sz w:val="24"/>
          <w:szCs w:val="24"/>
        </w:rPr>
        <w:t>How will the school:</w:t>
      </w:r>
    </w:p>
    <w:p w14:paraId="2189678E" w14:textId="77777777" w:rsidR="00EF5721" w:rsidRPr="0020063E" w:rsidRDefault="00EF5721" w:rsidP="006E5C78">
      <w:pPr>
        <w:pStyle w:val="Quote"/>
        <w:numPr>
          <w:ilvl w:val="0"/>
          <w:numId w:val="4"/>
        </w:numPr>
        <w:rPr>
          <w:rFonts w:ascii="Arial" w:hAnsi="Arial" w:cs="Arial"/>
          <w:b w:val="0"/>
          <w:bCs/>
          <w:i w:val="0"/>
          <w:color w:val="auto"/>
          <w:sz w:val="24"/>
          <w:szCs w:val="24"/>
        </w:rPr>
      </w:pPr>
      <w:r w:rsidRPr="0020063E">
        <w:rPr>
          <w:rFonts w:ascii="Arial" w:hAnsi="Arial" w:cs="Arial"/>
          <w:b w:val="0"/>
          <w:bCs/>
          <w:i w:val="0"/>
          <w:color w:val="auto"/>
          <w:sz w:val="24"/>
          <w:szCs w:val="24"/>
        </w:rPr>
        <w:t>involve parents in developing the school parent and family engagement plan?</w:t>
      </w:r>
    </w:p>
    <w:p w14:paraId="2F567A38" w14:textId="77777777" w:rsidR="00EF5721" w:rsidRPr="0020063E" w:rsidRDefault="00EF5721" w:rsidP="006E5C78">
      <w:pPr>
        <w:pStyle w:val="Quote"/>
        <w:numPr>
          <w:ilvl w:val="0"/>
          <w:numId w:val="4"/>
        </w:numPr>
        <w:rPr>
          <w:rFonts w:ascii="Arial" w:hAnsi="Arial" w:cs="Arial"/>
          <w:b w:val="0"/>
          <w:bCs/>
          <w:i w:val="0"/>
          <w:color w:val="auto"/>
          <w:sz w:val="24"/>
          <w:szCs w:val="24"/>
        </w:rPr>
      </w:pPr>
      <w:r w:rsidRPr="0020063E">
        <w:rPr>
          <w:rFonts w:ascii="Arial" w:hAnsi="Arial" w:cs="Arial"/>
          <w:b w:val="0"/>
          <w:bCs/>
          <w:i w:val="0"/>
          <w:color w:val="auto"/>
          <w:sz w:val="24"/>
          <w:szCs w:val="24"/>
        </w:rPr>
        <w:t>make the parent and family engagement plan available to the local community?</w:t>
      </w:r>
    </w:p>
    <w:p w14:paraId="239B82B3" w14:textId="77777777" w:rsidR="00EF5721" w:rsidRPr="0020063E" w:rsidRDefault="00EF5721" w:rsidP="006E5C78">
      <w:pPr>
        <w:pStyle w:val="Quote"/>
        <w:numPr>
          <w:ilvl w:val="0"/>
          <w:numId w:val="4"/>
        </w:numPr>
        <w:rPr>
          <w:rFonts w:ascii="Arial" w:hAnsi="Arial" w:cs="Arial"/>
          <w:b w:val="0"/>
          <w:bCs/>
          <w:i w:val="0"/>
          <w:color w:val="auto"/>
          <w:sz w:val="24"/>
          <w:szCs w:val="24"/>
        </w:rPr>
      </w:pPr>
      <w:r w:rsidRPr="0020063E">
        <w:rPr>
          <w:rFonts w:ascii="Arial" w:hAnsi="Arial" w:cs="Arial"/>
          <w:b w:val="0"/>
          <w:bCs/>
          <w:i w:val="0"/>
          <w:color w:val="auto"/>
          <w:sz w:val="24"/>
          <w:szCs w:val="24"/>
        </w:rPr>
        <w:t>update, at least annually, the school parent and family engagement plan to meet the changing needs of parents and the school?</w:t>
      </w:r>
    </w:p>
    <w:p w14:paraId="20A09F78" w14:textId="5FC0EA36" w:rsidR="00EF5721" w:rsidRPr="0020063E" w:rsidRDefault="00EF5721" w:rsidP="006E5C78">
      <w:pPr>
        <w:pStyle w:val="Quote"/>
        <w:numPr>
          <w:ilvl w:val="0"/>
          <w:numId w:val="4"/>
        </w:numPr>
        <w:rPr>
          <w:rFonts w:ascii="Arial" w:hAnsi="Arial" w:cs="Arial"/>
          <w:b w:val="0"/>
          <w:i w:val="0"/>
          <w:color w:val="auto"/>
          <w:sz w:val="24"/>
          <w:szCs w:val="24"/>
        </w:rPr>
      </w:pPr>
      <w:r w:rsidRPr="0020063E">
        <w:rPr>
          <w:rFonts w:ascii="Arial" w:hAnsi="Arial" w:cs="Arial"/>
          <w:b w:val="0"/>
          <w:bCs/>
          <w:i w:val="0"/>
          <w:color w:val="auto"/>
          <w:sz w:val="24"/>
          <w:szCs w:val="24"/>
        </w:rPr>
        <w:t>Submit any parent comments to the district if the Title I Schoolwide Plan is not satisfactory to parents?</w:t>
      </w:r>
    </w:p>
    <w:p w14:paraId="7327697E" w14:textId="372A432A" w:rsidR="003D3A40" w:rsidRPr="0020063E" w:rsidRDefault="00EF5721" w:rsidP="006E5C78">
      <w:pPr>
        <w:pStyle w:val="Quote"/>
        <w:numPr>
          <w:ilvl w:val="0"/>
          <w:numId w:val="4"/>
        </w:numPr>
        <w:rPr>
          <w:rFonts w:ascii="Arial" w:hAnsi="Arial" w:cs="Arial"/>
          <w:b w:val="0"/>
          <w:bCs/>
          <w:i w:val="0"/>
          <w:color w:val="auto"/>
          <w:sz w:val="24"/>
          <w:szCs w:val="24"/>
        </w:rPr>
      </w:pPr>
      <w:r w:rsidRPr="0020063E">
        <w:rPr>
          <w:rFonts w:ascii="Arial" w:hAnsi="Arial" w:cs="Arial"/>
          <w:b w:val="0"/>
          <w:bCs/>
          <w:i w:val="0"/>
          <w:color w:val="auto"/>
          <w:sz w:val="24"/>
          <w:szCs w:val="24"/>
        </w:rPr>
        <w:t>address opportunities for regular meetings, parent-teacher conferences, volunteering, and access to staff if requested by parents?</w:t>
      </w:r>
    </w:p>
    <w:p w14:paraId="6B5F774D" w14:textId="77777777" w:rsidR="006E5C78" w:rsidRPr="006E5C78" w:rsidRDefault="006E5C78" w:rsidP="006E5C78">
      <w:pPr>
        <w:rPr>
          <w:rFonts w:ascii="Arial" w:hAnsi="Arial" w:cs="Arial"/>
        </w:rPr>
      </w:pPr>
    </w:p>
    <w:p w14:paraId="1C55C5DF" w14:textId="5A443C94" w:rsidR="00B104A5" w:rsidRPr="00E724E3" w:rsidRDefault="00B104A5" w:rsidP="00B104A5">
      <w:pPr>
        <w:rPr>
          <w:rFonts w:ascii="Arial" w:eastAsia="Microsoft Sans Serif" w:hAnsi="Arial" w:cs="Arial"/>
          <w:color w:val="262140"/>
          <w:sz w:val="12"/>
          <w:szCs w:val="22"/>
        </w:rPr>
      </w:pPr>
    </w:p>
    <w:tbl>
      <w:tblPr>
        <w:tblStyle w:val="PlainTable1"/>
        <w:tblW w:w="10714" w:type="dxa"/>
        <w:shd w:val="clear" w:color="auto" w:fill="FCF6E0" w:themeFill="accent1" w:themeFillTint="33"/>
        <w:tblLook w:val="0680" w:firstRow="0" w:lastRow="0" w:firstColumn="1" w:lastColumn="0" w:noHBand="1" w:noVBand="1"/>
      </w:tblPr>
      <w:tblGrid>
        <w:gridCol w:w="10714"/>
      </w:tblGrid>
      <w:tr w:rsidR="00F43101" w:rsidRPr="00F43101" w14:paraId="2A9943C4" w14:textId="77777777" w:rsidTr="00F43101">
        <w:trPr>
          <w:trHeight w:val="2910"/>
        </w:trPr>
        <w:tc>
          <w:tcPr>
            <w:cnfStyle w:val="001000000000" w:firstRow="0" w:lastRow="0" w:firstColumn="1" w:lastColumn="0" w:oddVBand="0" w:evenVBand="0" w:oddHBand="0" w:evenHBand="0" w:firstRowFirstColumn="0" w:firstRowLastColumn="0" w:lastRowFirstColumn="0" w:lastRowLastColumn="0"/>
            <w:tcW w:w="10714" w:type="dxa"/>
            <w:shd w:val="clear" w:color="auto" w:fill="FCF6E0" w:themeFill="accent1" w:themeFillTint="33"/>
          </w:tcPr>
          <w:p w14:paraId="2DEAFA83" w14:textId="1FFFAFC9" w:rsidR="00F43101" w:rsidRPr="00F43101" w:rsidRDefault="00B62CEB" w:rsidP="0029109F">
            <w:pPr>
              <w:pStyle w:val="Subtitle"/>
              <w:rPr>
                <w:rFonts w:ascii="Arial" w:hAnsi="Arial" w:cs="Arial"/>
                <w:color w:val="auto"/>
                <w:sz w:val="24"/>
              </w:rPr>
            </w:pPr>
            <w:r>
              <w:rPr>
                <w:rFonts w:ascii="Arial" w:hAnsi="Arial" w:cs="Arial"/>
                <w:sz w:val="22"/>
                <w:szCs w:val="22"/>
              </w:rPr>
              <w:t xml:space="preserve">OCMS will share and collaborate on the plan with the first School Avisory Committee meeting.   Previous parent engagement survey’s, board meetings and parent conferences will be used to make adjustments to the plan on a needs basis.  A hard copy of the plan will be available in our front office and a digital copy will be available on the Ocali Charter Middle School website.  Parents are invited to all advertised SAC meetings, parent conference events, and other school events through social media and skylert invitations.  Flyers for our events are also posted on the school bulletin. </w:t>
            </w:r>
          </w:p>
        </w:tc>
      </w:tr>
    </w:tbl>
    <w:p w14:paraId="653AE705" w14:textId="2AE368A6" w:rsidR="00253129" w:rsidRDefault="00253129" w:rsidP="00DB79A6">
      <w:pPr>
        <w:spacing w:line="240" w:lineRule="auto"/>
        <w:rPr>
          <w:rFonts w:ascii="Arial" w:eastAsiaTheme="majorEastAsia" w:hAnsi="Arial" w:cs="Arial"/>
          <w:b/>
          <w:bCs/>
          <w:caps/>
          <w:sz w:val="22"/>
          <w:szCs w:val="22"/>
        </w:rPr>
      </w:pPr>
    </w:p>
    <w:p w14:paraId="713264D8" w14:textId="3553A9AE" w:rsidR="00627DDB" w:rsidRDefault="00627DDB" w:rsidP="00DB79A6">
      <w:pPr>
        <w:spacing w:line="240" w:lineRule="auto"/>
        <w:rPr>
          <w:rFonts w:ascii="Arial" w:eastAsiaTheme="majorEastAsia" w:hAnsi="Arial" w:cs="Arial"/>
          <w:b/>
          <w:bCs/>
          <w:caps/>
          <w:sz w:val="22"/>
          <w:szCs w:val="22"/>
        </w:rPr>
      </w:pPr>
    </w:p>
    <w:p w14:paraId="1FBD9538" w14:textId="201D7C6A" w:rsidR="00B104A5" w:rsidRPr="00EF5721" w:rsidRDefault="00B104A5" w:rsidP="0020063E">
      <w:pPr>
        <w:pStyle w:val="ListParagraph"/>
        <w:numPr>
          <w:ilvl w:val="0"/>
          <w:numId w:val="11"/>
        </w:numPr>
        <w:rPr>
          <w:rFonts w:ascii="Arial" w:eastAsiaTheme="majorEastAsia" w:hAnsi="Arial" w:cs="Arial"/>
          <w:b/>
          <w:bCs/>
          <w:caps/>
          <w:sz w:val="28"/>
        </w:rPr>
      </w:pPr>
      <w:r w:rsidRPr="00EF5721">
        <w:rPr>
          <w:rFonts w:ascii="Arial" w:eastAsiaTheme="majorEastAsia" w:hAnsi="Arial" w:cs="Arial"/>
          <w:b/>
          <w:bCs/>
          <w:caps/>
          <w:sz w:val="28"/>
        </w:rPr>
        <w:t>Annual title i meeting</w:t>
      </w:r>
    </w:p>
    <w:p w14:paraId="4D35C860" w14:textId="09192744" w:rsidR="00EF5721" w:rsidRPr="0020063E" w:rsidRDefault="00EF5721" w:rsidP="00EF5721">
      <w:pPr>
        <w:pStyle w:val="Quote"/>
        <w:rPr>
          <w:rFonts w:ascii="Arial" w:hAnsi="Arial" w:cs="Arial"/>
          <w:b w:val="0"/>
          <w:i w:val="0"/>
          <w:color w:val="auto"/>
          <w:sz w:val="24"/>
        </w:rPr>
      </w:pPr>
      <w:r w:rsidRPr="0020063E">
        <w:rPr>
          <w:rFonts w:ascii="Arial" w:hAnsi="Arial" w:cs="Arial"/>
          <w:b w:val="0"/>
          <w:i w:val="0"/>
          <w:color w:val="auto"/>
          <w:sz w:val="24"/>
        </w:rPr>
        <w:t>Describe how the school will conduct an annual meeting (before November 1</w:t>
      </w:r>
      <w:r w:rsidR="002A1796" w:rsidRPr="002A1796">
        <w:rPr>
          <w:rFonts w:ascii="Arial" w:hAnsi="Arial" w:cs="Arial"/>
          <w:b w:val="0"/>
          <w:i w:val="0"/>
          <w:color w:val="auto"/>
          <w:sz w:val="24"/>
          <w:vertAlign w:val="superscript"/>
        </w:rPr>
        <w:t>st</w:t>
      </w:r>
      <w:r w:rsidRPr="0020063E">
        <w:rPr>
          <w:rFonts w:ascii="Arial" w:hAnsi="Arial" w:cs="Arial"/>
          <w:b w:val="0"/>
          <w:i w:val="0"/>
          <w:color w:val="auto"/>
          <w:sz w:val="24"/>
        </w:rPr>
        <w:t xml:space="preserve">) to inform parents of the requirements of Title I, the school’s participation, and the parents’ rights under Title I. </w:t>
      </w:r>
    </w:p>
    <w:p w14:paraId="6C4CC7E3" w14:textId="589D4D58" w:rsidR="00EF5721" w:rsidRPr="006E5C78" w:rsidRDefault="00EF5721" w:rsidP="00EF5721">
      <w:pPr>
        <w:rPr>
          <w:rFonts w:ascii="Arial" w:hAnsi="Arial" w:cs="Arial"/>
        </w:rPr>
      </w:pPr>
    </w:p>
    <w:tbl>
      <w:tblPr>
        <w:tblStyle w:val="PlainTable1"/>
        <w:tblW w:w="10848" w:type="dxa"/>
        <w:shd w:val="clear" w:color="auto" w:fill="FCF6E0" w:themeFill="accent1" w:themeFillTint="33"/>
        <w:tblLook w:val="0680" w:firstRow="0" w:lastRow="0" w:firstColumn="1" w:lastColumn="0" w:noHBand="1" w:noVBand="1"/>
      </w:tblPr>
      <w:tblGrid>
        <w:gridCol w:w="10848"/>
      </w:tblGrid>
      <w:tr w:rsidR="00F43101" w:rsidRPr="00F43101" w14:paraId="5A25BA85" w14:textId="77777777" w:rsidTr="00F43101">
        <w:trPr>
          <w:trHeight w:val="2957"/>
        </w:trPr>
        <w:tc>
          <w:tcPr>
            <w:cnfStyle w:val="001000000000" w:firstRow="0" w:lastRow="0" w:firstColumn="1" w:lastColumn="0" w:oddVBand="0" w:evenVBand="0" w:oddHBand="0" w:evenHBand="0" w:firstRowFirstColumn="0" w:firstRowLastColumn="0" w:lastRowFirstColumn="0" w:lastRowLastColumn="0"/>
            <w:tcW w:w="10848" w:type="dxa"/>
            <w:shd w:val="clear" w:color="auto" w:fill="FCF6E0" w:themeFill="accent1" w:themeFillTint="33"/>
          </w:tcPr>
          <w:p w14:paraId="1A96B324" w14:textId="77777777" w:rsidR="00B62CEB" w:rsidRDefault="00B62CEB" w:rsidP="00B62CEB">
            <w:pPr>
              <w:spacing w:line="240" w:lineRule="auto"/>
              <w:rPr>
                <w:rFonts w:ascii="Arial" w:hAnsi="Arial" w:cs="Arial"/>
                <w:sz w:val="22"/>
                <w:szCs w:val="22"/>
              </w:rPr>
            </w:pPr>
            <w:r>
              <w:rPr>
                <w:rFonts w:ascii="Arial" w:hAnsi="Arial" w:cs="Arial"/>
                <w:sz w:val="22"/>
                <w:szCs w:val="22"/>
              </w:rPr>
              <w:lastRenderedPageBreak/>
              <w:t>All aspects of Title I are shared using the district Title I PowerPoint template which includes information such as: What is Title I, Parent and Family Engagement Plan, School-Parent Compact, Parents Rights, Assessments, Title I Funds, Title I Focus, open discussion and Q&amp;A.</w:t>
            </w:r>
          </w:p>
          <w:p w14:paraId="22631EA9" w14:textId="77777777" w:rsidR="00B62CEB" w:rsidRPr="004A5E1C" w:rsidRDefault="00B62CEB" w:rsidP="00B62CEB">
            <w:pPr>
              <w:pStyle w:val="ListParagraph"/>
              <w:numPr>
                <w:ilvl w:val="0"/>
                <w:numId w:val="12"/>
              </w:numPr>
              <w:spacing w:line="240" w:lineRule="auto"/>
              <w:rPr>
                <w:rFonts w:ascii="Arial" w:hAnsi="Arial" w:cs="Arial"/>
                <w:sz w:val="22"/>
                <w:szCs w:val="22"/>
                <w:u w:val="single"/>
              </w:rPr>
            </w:pPr>
            <w:r w:rsidRPr="004A5E1C">
              <w:rPr>
                <w:rFonts w:ascii="Arial" w:hAnsi="Arial" w:cs="Arial"/>
                <w:sz w:val="22"/>
                <w:szCs w:val="22"/>
                <w:u w:val="single"/>
              </w:rPr>
              <w:t>Step 1</w:t>
            </w:r>
            <w:r w:rsidRPr="004A5E1C">
              <w:rPr>
                <w:rFonts w:ascii="Arial" w:hAnsi="Arial" w:cs="Arial"/>
                <w:sz w:val="22"/>
                <w:szCs w:val="22"/>
              </w:rPr>
              <w:t xml:space="preserve"> Advertise invitation to Annual Meeting via skyward, social media, and school website starting the 2nd week of school.  </w:t>
            </w:r>
          </w:p>
          <w:p w14:paraId="4F9BF4D0" w14:textId="77777777" w:rsidR="00B62CEB" w:rsidRPr="00670203" w:rsidRDefault="00B62CEB" w:rsidP="00B62CEB">
            <w:pPr>
              <w:pStyle w:val="ListParagraph"/>
              <w:numPr>
                <w:ilvl w:val="0"/>
                <w:numId w:val="12"/>
              </w:numPr>
              <w:spacing w:line="240" w:lineRule="auto"/>
              <w:rPr>
                <w:rFonts w:ascii="Arial" w:hAnsi="Arial" w:cs="Arial"/>
                <w:sz w:val="22"/>
                <w:szCs w:val="22"/>
                <w:u w:val="single"/>
              </w:rPr>
            </w:pPr>
            <w:r>
              <w:rPr>
                <w:rFonts w:ascii="Arial" w:hAnsi="Arial" w:cs="Arial"/>
                <w:sz w:val="22"/>
                <w:szCs w:val="22"/>
                <w:u w:val="single"/>
              </w:rPr>
              <w:t>Step 2</w:t>
            </w:r>
            <w:r w:rsidRPr="26A6743F">
              <w:rPr>
                <w:rFonts w:ascii="Arial" w:hAnsi="Arial" w:cs="Arial"/>
                <w:sz w:val="22"/>
                <w:szCs w:val="22"/>
                <w:u w:val="single"/>
              </w:rPr>
              <w:t xml:space="preserve"> </w:t>
            </w:r>
            <w:r>
              <w:rPr>
                <w:rFonts w:ascii="Arial" w:hAnsi="Arial" w:cs="Arial"/>
                <w:sz w:val="22"/>
                <w:szCs w:val="22"/>
              </w:rPr>
              <w:t>Plan the Annual Meeting will take place the same day as the 1</w:t>
            </w:r>
            <w:r w:rsidRPr="007C33EA">
              <w:rPr>
                <w:rFonts w:ascii="Arial" w:hAnsi="Arial" w:cs="Arial"/>
                <w:sz w:val="22"/>
                <w:szCs w:val="22"/>
                <w:vertAlign w:val="superscript"/>
              </w:rPr>
              <w:t>st</w:t>
            </w:r>
            <w:r>
              <w:rPr>
                <w:rFonts w:ascii="Arial" w:hAnsi="Arial" w:cs="Arial"/>
                <w:sz w:val="22"/>
                <w:szCs w:val="22"/>
              </w:rPr>
              <w:t xml:space="preserve"> Parent Engagement Event in order to increase attendance.</w:t>
            </w:r>
          </w:p>
          <w:p w14:paraId="2D0BAAFA" w14:textId="77777777" w:rsidR="00B62CEB" w:rsidRPr="00670203" w:rsidRDefault="00B62CEB" w:rsidP="00B62CEB">
            <w:pPr>
              <w:pStyle w:val="ListParagraph"/>
              <w:numPr>
                <w:ilvl w:val="0"/>
                <w:numId w:val="12"/>
              </w:numPr>
              <w:spacing w:line="240" w:lineRule="auto"/>
              <w:rPr>
                <w:rFonts w:ascii="Arial" w:hAnsi="Arial" w:cs="Arial"/>
                <w:sz w:val="22"/>
                <w:szCs w:val="22"/>
                <w:u w:val="single"/>
              </w:rPr>
            </w:pPr>
            <w:r>
              <w:rPr>
                <w:rFonts w:ascii="Arial" w:hAnsi="Arial" w:cs="Arial"/>
                <w:sz w:val="22"/>
                <w:szCs w:val="22"/>
                <w:u w:val="single"/>
              </w:rPr>
              <w:t>Step 3</w:t>
            </w:r>
            <w:r>
              <w:rPr>
                <w:rFonts w:ascii="Arial" w:hAnsi="Arial" w:cs="Arial"/>
                <w:sz w:val="22"/>
                <w:szCs w:val="22"/>
              </w:rPr>
              <w:t xml:space="preserve"> Create an agenda to explain the Title I program and parent and family engagement activities.</w:t>
            </w:r>
          </w:p>
          <w:p w14:paraId="33AB0360" w14:textId="77777777" w:rsidR="00B62CEB" w:rsidRPr="00B62CEB" w:rsidRDefault="00B62CEB" w:rsidP="00B62CEB">
            <w:pPr>
              <w:pStyle w:val="ListParagraph"/>
              <w:numPr>
                <w:ilvl w:val="0"/>
                <w:numId w:val="12"/>
              </w:numPr>
              <w:spacing w:line="240" w:lineRule="auto"/>
              <w:rPr>
                <w:rFonts w:ascii="Arial" w:hAnsi="Arial" w:cs="Arial"/>
                <w:sz w:val="22"/>
                <w:szCs w:val="22"/>
                <w:u w:val="single"/>
              </w:rPr>
            </w:pPr>
            <w:r>
              <w:rPr>
                <w:rFonts w:ascii="Arial" w:hAnsi="Arial" w:cs="Arial"/>
                <w:sz w:val="22"/>
                <w:szCs w:val="22"/>
                <w:u w:val="single"/>
              </w:rPr>
              <w:t>Step 4</w:t>
            </w:r>
            <w:r>
              <w:rPr>
                <w:rFonts w:ascii="Arial" w:hAnsi="Arial" w:cs="Arial"/>
                <w:sz w:val="22"/>
                <w:szCs w:val="22"/>
              </w:rPr>
              <w:t xml:space="preserve"> Train teachers during pre-planning on the Title I program, the budget, the agenda to present to parents during the annual meeting and the activities planned for the parent and family engagement activities.</w:t>
            </w:r>
          </w:p>
          <w:p w14:paraId="0CE796E0" w14:textId="3AD1068C" w:rsidR="00B62CEB" w:rsidRPr="004A5E1C" w:rsidRDefault="00B62CEB" w:rsidP="00B62CEB">
            <w:pPr>
              <w:pStyle w:val="ListParagraph"/>
              <w:numPr>
                <w:ilvl w:val="0"/>
                <w:numId w:val="12"/>
              </w:numPr>
              <w:spacing w:line="240" w:lineRule="auto"/>
              <w:rPr>
                <w:rFonts w:ascii="Arial" w:hAnsi="Arial" w:cs="Arial"/>
                <w:sz w:val="22"/>
                <w:szCs w:val="22"/>
                <w:u w:val="single"/>
              </w:rPr>
            </w:pPr>
            <w:r w:rsidRPr="004A5E1C">
              <w:rPr>
                <w:rFonts w:ascii="Arial" w:hAnsi="Arial" w:cs="Arial"/>
                <w:sz w:val="22"/>
                <w:szCs w:val="22"/>
                <w:u w:val="single"/>
              </w:rPr>
              <w:t>Step 5</w:t>
            </w:r>
            <w:r>
              <w:rPr>
                <w:rFonts w:ascii="Arial" w:hAnsi="Arial" w:cs="Arial"/>
                <w:sz w:val="22"/>
                <w:szCs w:val="22"/>
              </w:rPr>
              <w:t xml:space="preserve">  </w:t>
            </w:r>
            <w:r w:rsidRPr="004A5E1C">
              <w:rPr>
                <w:rFonts w:ascii="Arial" w:hAnsi="Arial" w:cs="Arial"/>
                <w:sz w:val="22"/>
                <w:szCs w:val="22"/>
              </w:rPr>
              <w:t>Conduct the Annual Meeting, keeping sign-in sheets, and copies of the agenda.  All aspects of Title I are shared using the district Title I PowerPoint template which includes information such as: What is Title I, Parent and Family Engagement Plan, School-Parent Compact, Parents Rights, Assessments, Title I Funds, Title I Focus, open discussion and Q&amp;A.</w:t>
            </w:r>
          </w:p>
          <w:p w14:paraId="24C2A44C" w14:textId="77777777" w:rsidR="00F43101" w:rsidRPr="00F43101" w:rsidRDefault="00F43101" w:rsidP="0029109F">
            <w:pPr>
              <w:pStyle w:val="Subtitle"/>
              <w:rPr>
                <w:rFonts w:ascii="Arial" w:hAnsi="Arial" w:cs="Arial"/>
                <w:color w:val="auto"/>
                <w:sz w:val="24"/>
              </w:rPr>
            </w:pPr>
          </w:p>
        </w:tc>
      </w:tr>
    </w:tbl>
    <w:p w14:paraId="25AD08CE" w14:textId="77777777" w:rsidR="00EF5721" w:rsidRPr="00EF5721" w:rsidRDefault="00EF5721" w:rsidP="00EF5721"/>
    <w:p w14:paraId="4D4F5EC9" w14:textId="3FF5EE42" w:rsidR="00A31631" w:rsidRDefault="00A31631" w:rsidP="00352F3B">
      <w:pPr>
        <w:rPr>
          <w:rFonts w:ascii="Arial" w:eastAsiaTheme="majorEastAsia" w:hAnsi="Arial" w:cs="Arial"/>
          <w:b/>
          <w:bCs/>
          <w:caps/>
          <w:sz w:val="18"/>
        </w:rPr>
      </w:pPr>
    </w:p>
    <w:p w14:paraId="78F42F31" w14:textId="41EC4160" w:rsidR="00352F3B" w:rsidRPr="00EF5721" w:rsidRDefault="00352F3B" w:rsidP="0020063E">
      <w:pPr>
        <w:pStyle w:val="ListParagraph"/>
        <w:numPr>
          <w:ilvl w:val="0"/>
          <w:numId w:val="11"/>
        </w:numPr>
        <w:rPr>
          <w:rFonts w:ascii="Arial" w:eastAsiaTheme="majorEastAsia" w:hAnsi="Arial" w:cs="Arial"/>
          <w:b/>
          <w:bCs/>
          <w:caps/>
          <w:sz w:val="28"/>
        </w:rPr>
      </w:pPr>
      <w:r w:rsidRPr="00EF5721">
        <w:rPr>
          <w:rFonts w:ascii="Arial" w:eastAsiaTheme="majorEastAsia" w:hAnsi="Arial" w:cs="Arial"/>
          <w:b/>
          <w:bCs/>
          <w:caps/>
          <w:sz w:val="28"/>
        </w:rPr>
        <w:t>communications</w:t>
      </w:r>
    </w:p>
    <w:p w14:paraId="4EB33080" w14:textId="77777777" w:rsidR="00EF5721" w:rsidRPr="0020063E" w:rsidRDefault="00EF5721" w:rsidP="00EF5721">
      <w:pPr>
        <w:pStyle w:val="Quote"/>
        <w:rPr>
          <w:rFonts w:ascii="Arial" w:hAnsi="Arial" w:cs="Arial"/>
          <w:b w:val="0"/>
          <w:i w:val="0"/>
          <w:color w:val="auto"/>
          <w:sz w:val="24"/>
          <w:szCs w:val="24"/>
        </w:rPr>
      </w:pPr>
      <w:r w:rsidRPr="0020063E">
        <w:rPr>
          <w:rFonts w:ascii="Arial" w:hAnsi="Arial" w:cs="Arial"/>
          <w:b w:val="0"/>
          <w:i w:val="0"/>
          <w:color w:val="auto"/>
          <w:sz w:val="24"/>
          <w:szCs w:val="24"/>
        </w:rPr>
        <w:t>How will the school:</w:t>
      </w:r>
    </w:p>
    <w:p w14:paraId="4B587664" w14:textId="77777777" w:rsidR="00EF5721" w:rsidRPr="0020063E" w:rsidRDefault="00EF5721" w:rsidP="006E5C78">
      <w:pPr>
        <w:pStyle w:val="Quote"/>
        <w:numPr>
          <w:ilvl w:val="0"/>
          <w:numId w:val="5"/>
        </w:numPr>
        <w:rPr>
          <w:rFonts w:ascii="Arial" w:hAnsi="Arial" w:cs="Arial"/>
          <w:b w:val="0"/>
          <w:i w:val="0"/>
          <w:color w:val="auto"/>
          <w:sz w:val="24"/>
          <w:szCs w:val="24"/>
        </w:rPr>
      </w:pPr>
      <w:r w:rsidRPr="0020063E">
        <w:rPr>
          <w:rFonts w:ascii="Arial" w:hAnsi="Arial" w:cs="Arial"/>
          <w:b w:val="0"/>
          <w:i w:val="0"/>
          <w:color w:val="auto"/>
          <w:sz w:val="24"/>
          <w:szCs w:val="24"/>
        </w:rPr>
        <w:t>ensure that the plan is written in an understandable and uniform format, to the extent practicable, provided in a language the parents can understand?</w:t>
      </w:r>
    </w:p>
    <w:p w14:paraId="1BC2B6A4" w14:textId="77777777" w:rsidR="00EF5721" w:rsidRPr="0020063E" w:rsidRDefault="00EF5721" w:rsidP="006E5C78">
      <w:pPr>
        <w:pStyle w:val="Quote"/>
        <w:numPr>
          <w:ilvl w:val="0"/>
          <w:numId w:val="5"/>
        </w:numPr>
        <w:rPr>
          <w:rFonts w:ascii="Arial" w:hAnsi="Arial" w:cs="Arial"/>
          <w:b w:val="0"/>
          <w:bCs/>
          <w:i w:val="0"/>
          <w:color w:val="auto"/>
          <w:sz w:val="24"/>
          <w:szCs w:val="24"/>
        </w:rPr>
      </w:pPr>
      <w:r w:rsidRPr="0020063E">
        <w:rPr>
          <w:rFonts w:ascii="Arial" w:hAnsi="Arial" w:cs="Arial"/>
          <w:b w:val="0"/>
          <w:bCs/>
          <w:i w:val="0"/>
          <w:color w:val="auto"/>
          <w:sz w:val="24"/>
          <w:szCs w:val="24"/>
        </w:rPr>
        <w:t>offer meetings at various times (such as in the morning and evening)?</w:t>
      </w:r>
    </w:p>
    <w:p w14:paraId="17E58307" w14:textId="77777777" w:rsidR="00EF5721" w:rsidRPr="0020063E" w:rsidRDefault="00EF5721" w:rsidP="006E5C78">
      <w:pPr>
        <w:pStyle w:val="Quote"/>
        <w:numPr>
          <w:ilvl w:val="0"/>
          <w:numId w:val="5"/>
        </w:numPr>
        <w:rPr>
          <w:rFonts w:ascii="Arial" w:hAnsi="Arial" w:cs="Arial"/>
          <w:b w:val="0"/>
          <w:bCs/>
          <w:i w:val="0"/>
          <w:color w:val="auto"/>
          <w:sz w:val="24"/>
          <w:szCs w:val="24"/>
        </w:rPr>
      </w:pPr>
      <w:r w:rsidRPr="0020063E">
        <w:rPr>
          <w:rFonts w:ascii="Arial" w:hAnsi="Arial" w:cs="Arial"/>
          <w:b w:val="0"/>
          <w:bCs/>
          <w:i w:val="0"/>
          <w:color w:val="auto"/>
          <w:sz w:val="24"/>
          <w:szCs w:val="24"/>
        </w:rPr>
        <w:t>offer meetings in different formats (such as online and in-person group meetings, home visits or other types of individual meetings)?</w:t>
      </w:r>
    </w:p>
    <w:p w14:paraId="1DBDEBE8" w14:textId="77777777" w:rsidR="00EF5721" w:rsidRPr="0020063E" w:rsidRDefault="00EF5721" w:rsidP="006E5C78">
      <w:pPr>
        <w:pStyle w:val="Quote"/>
        <w:numPr>
          <w:ilvl w:val="0"/>
          <w:numId w:val="5"/>
        </w:numPr>
        <w:rPr>
          <w:rFonts w:ascii="Arial" w:hAnsi="Arial" w:cs="Arial"/>
          <w:b w:val="0"/>
          <w:i w:val="0"/>
          <w:color w:val="auto"/>
          <w:sz w:val="24"/>
          <w:szCs w:val="24"/>
        </w:rPr>
      </w:pPr>
      <w:r w:rsidRPr="0020063E">
        <w:rPr>
          <w:rFonts w:ascii="Arial" w:hAnsi="Arial" w:cs="Arial"/>
          <w:b w:val="0"/>
          <w:bCs/>
          <w:i w:val="0"/>
          <w:color w:val="auto"/>
          <w:sz w:val="24"/>
          <w:szCs w:val="24"/>
        </w:rPr>
        <w:t>ensure ongoing two-way, meaningful communication between family members and school staff and, to the extent practicable, in a language that family members can understand?</w:t>
      </w:r>
    </w:p>
    <w:p w14:paraId="48895E1B" w14:textId="67E3804D" w:rsidR="00EF5721" w:rsidRPr="0020063E" w:rsidRDefault="00EF5721" w:rsidP="006E5C78">
      <w:pPr>
        <w:pStyle w:val="Quote"/>
        <w:numPr>
          <w:ilvl w:val="0"/>
          <w:numId w:val="5"/>
        </w:numPr>
        <w:rPr>
          <w:rFonts w:ascii="Arial" w:hAnsi="Arial" w:cs="Arial"/>
          <w:b w:val="0"/>
          <w:i w:val="0"/>
          <w:color w:val="auto"/>
          <w:sz w:val="24"/>
          <w:szCs w:val="24"/>
        </w:rPr>
      </w:pPr>
      <w:r w:rsidRPr="0020063E">
        <w:rPr>
          <w:rFonts w:ascii="Arial" w:hAnsi="Arial" w:cs="Arial"/>
          <w:b w:val="0"/>
          <w:bCs/>
          <w:i w:val="0"/>
          <w:color w:val="auto"/>
          <w:sz w:val="24"/>
          <w:szCs w:val="24"/>
        </w:rPr>
        <w:t>monitor two-way communication to ensure timely responses.</w:t>
      </w:r>
    </w:p>
    <w:p w14:paraId="4AC35366" w14:textId="67451ADD" w:rsidR="00352F3B" w:rsidRPr="00E724E3" w:rsidRDefault="00352F3B" w:rsidP="00352F3B">
      <w:pPr>
        <w:rPr>
          <w:rFonts w:ascii="Arial" w:eastAsia="Microsoft Sans Serif" w:hAnsi="Arial" w:cs="Arial"/>
          <w:color w:val="262140"/>
          <w:sz w:val="12"/>
          <w:szCs w:val="12"/>
        </w:rPr>
      </w:pPr>
    </w:p>
    <w:p w14:paraId="5A4219D7" w14:textId="27D204C3" w:rsidR="00846F09" w:rsidRPr="006E5C78" w:rsidRDefault="00846F09" w:rsidP="00352F3B">
      <w:pPr>
        <w:rPr>
          <w:rFonts w:ascii="Arial" w:eastAsiaTheme="majorEastAsia" w:hAnsi="Arial" w:cs="Arial"/>
          <w:b/>
          <w:bCs/>
          <w:caps/>
        </w:rPr>
      </w:pPr>
    </w:p>
    <w:tbl>
      <w:tblPr>
        <w:tblStyle w:val="PlainTable1"/>
        <w:tblW w:w="10878" w:type="dxa"/>
        <w:shd w:val="clear" w:color="auto" w:fill="FCF6E0" w:themeFill="accent1" w:themeFillTint="33"/>
        <w:tblLook w:val="0680" w:firstRow="0" w:lastRow="0" w:firstColumn="1" w:lastColumn="0" w:noHBand="1" w:noVBand="1"/>
      </w:tblPr>
      <w:tblGrid>
        <w:gridCol w:w="10878"/>
      </w:tblGrid>
      <w:tr w:rsidR="00F43101" w:rsidRPr="00F43101" w14:paraId="0293B106" w14:textId="77777777" w:rsidTr="00F43101">
        <w:trPr>
          <w:trHeight w:val="4599"/>
        </w:trPr>
        <w:tc>
          <w:tcPr>
            <w:cnfStyle w:val="001000000000" w:firstRow="0" w:lastRow="0" w:firstColumn="1" w:lastColumn="0" w:oddVBand="0" w:evenVBand="0" w:oddHBand="0" w:evenHBand="0" w:firstRowFirstColumn="0" w:firstRowLastColumn="0" w:lastRowFirstColumn="0" w:lastRowLastColumn="0"/>
            <w:tcW w:w="10878" w:type="dxa"/>
            <w:shd w:val="clear" w:color="auto" w:fill="FCF6E0" w:themeFill="accent1" w:themeFillTint="33"/>
          </w:tcPr>
          <w:p w14:paraId="6E78E0CD" w14:textId="77777777" w:rsidR="009C5F45" w:rsidRDefault="009C5F45" w:rsidP="009C5F45">
            <w:pPr>
              <w:spacing w:line="240" w:lineRule="auto"/>
              <w:rPr>
                <w:rFonts w:ascii="Arial" w:hAnsi="Arial" w:cs="Arial"/>
                <w:sz w:val="22"/>
                <w:szCs w:val="22"/>
              </w:rPr>
            </w:pPr>
            <w:r>
              <w:rPr>
                <w:rFonts w:ascii="Arial" w:hAnsi="Arial" w:cs="Arial"/>
                <w:sz w:val="22"/>
                <w:szCs w:val="22"/>
              </w:rPr>
              <w:t xml:space="preserve">Prepared messages related to progress reports, and upcoming school-family events will be created using clear, easy to understand language </w:t>
            </w:r>
            <w:r w:rsidRPr="0081366F">
              <w:rPr>
                <w:rFonts w:ascii="Arial" w:hAnsi="Arial" w:cs="Arial"/>
                <w:sz w:val="22"/>
                <w:szCs w:val="22"/>
              </w:rPr>
              <w:t>(removing academic or industry terms/acronyms whenever possible)</w:t>
            </w:r>
            <w:r>
              <w:rPr>
                <w:rFonts w:ascii="Arial" w:hAnsi="Arial" w:cs="Arial"/>
                <w:sz w:val="22"/>
                <w:szCs w:val="22"/>
              </w:rPr>
              <w:t xml:space="preserve"> and sent via Skylert to registered phone numbers, and email addresses of our families.  Additional communications will be relayed through medias such as: social media, the site-based website, google classrooms, school newsletters, and fliers.  </w:t>
            </w:r>
          </w:p>
          <w:p w14:paraId="2E54FC34" w14:textId="77777777" w:rsidR="009C5F45" w:rsidRDefault="009C5F45" w:rsidP="009C5F45">
            <w:pPr>
              <w:spacing w:line="240" w:lineRule="auto"/>
              <w:rPr>
                <w:rFonts w:ascii="Arial" w:hAnsi="Arial" w:cs="Arial"/>
                <w:sz w:val="22"/>
                <w:szCs w:val="22"/>
              </w:rPr>
            </w:pPr>
          </w:p>
          <w:p w14:paraId="0D5C27BE" w14:textId="77777777" w:rsidR="009C5F45" w:rsidRDefault="009C5F45" w:rsidP="009C5F45">
            <w:pPr>
              <w:spacing w:line="240" w:lineRule="auto"/>
              <w:rPr>
                <w:rFonts w:ascii="Arial" w:hAnsi="Arial" w:cs="Arial"/>
                <w:sz w:val="22"/>
                <w:szCs w:val="22"/>
              </w:rPr>
            </w:pPr>
            <w:r>
              <w:rPr>
                <w:rFonts w:ascii="Arial" w:hAnsi="Arial" w:cs="Arial"/>
                <w:sz w:val="22"/>
                <w:szCs w:val="22"/>
              </w:rPr>
              <w:t>For those students whose home language is not English, documents will be translated using a free online translation service to the home language of the family.</w:t>
            </w:r>
          </w:p>
          <w:p w14:paraId="19A9095B" w14:textId="77777777" w:rsidR="009C5F45" w:rsidRDefault="009C5F45" w:rsidP="009C5F45">
            <w:pPr>
              <w:spacing w:line="240" w:lineRule="auto"/>
              <w:rPr>
                <w:rFonts w:ascii="Arial" w:hAnsi="Arial" w:cs="Arial"/>
                <w:sz w:val="22"/>
                <w:szCs w:val="22"/>
              </w:rPr>
            </w:pPr>
          </w:p>
          <w:p w14:paraId="1A9804BB" w14:textId="77777777" w:rsidR="009C5F45" w:rsidRDefault="009C5F45" w:rsidP="009C5F45">
            <w:pPr>
              <w:spacing w:line="240" w:lineRule="auto"/>
              <w:rPr>
                <w:rFonts w:ascii="Arial" w:hAnsi="Arial" w:cs="Arial"/>
                <w:sz w:val="22"/>
                <w:szCs w:val="22"/>
              </w:rPr>
            </w:pPr>
            <w:r>
              <w:rPr>
                <w:rFonts w:ascii="Arial" w:hAnsi="Arial" w:cs="Arial"/>
                <w:sz w:val="22"/>
                <w:szCs w:val="22"/>
              </w:rPr>
              <w:t xml:space="preserve">Family meetings will be scheduled in a flexible format (ex: different days and times) and when necessary, meetings will be duplicated at different times/days allowing for maximum family and community participation.  Family meeting information will also be available (upon request) to those families unable to participate during face-to-face meetings as well as phone and email follow up.  Additional strategies will be applied as the need arises on a case-by-case basis.  </w:t>
            </w:r>
          </w:p>
          <w:p w14:paraId="1E6D52A5" w14:textId="77777777" w:rsidR="009C5F45" w:rsidRDefault="009C5F45" w:rsidP="009C5F45">
            <w:pPr>
              <w:spacing w:line="240" w:lineRule="auto"/>
              <w:rPr>
                <w:rFonts w:ascii="Arial" w:hAnsi="Arial" w:cs="Arial"/>
                <w:sz w:val="22"/>
                <w:szCs w:val="22"/>
              </w:rPr>
            </w:pPr>
          </w:p>
          <w:p w14:paraId="0869F81F" w14:textId="63084042" w:rsidR="009C5F45" w:rsidRDefault="009C5F45" w:rsidP="009C5F45">
            <w:pPr>
              <w:spacing w:line="240" w:lineRule="auto"/>
              <w:rPr>
                <w:rFonts w:ascii="Arial" w:hAnsi="Arial" w:cs="Arial"/>
                <w:sz w:val="22"/>
                <w:szCs w:val="22"/>
              </w:rPr>
            </w:pPr>
            <w:r w:rsidRPr="004B3A42">
              <w:rPr>
                <w:rFonts w:ascii="Arial" w:hAnsi="Arial" w:cs="Arial"/>
                <w:sz w:val="22"/>
                <w:szCs w:val="22"/>
              </w:rPr>
              <w:t>Sessions will be made available for one on one meetings based on the needs of families.  Meetings can be held at different times of day, in person and virtually to offer flexibility</w:t>
            </w:r>
            <w:r>
              <w:rPr>
                <w:rFonts w:ascii="Arial" w:hAnsi="Arial" w:cs="Arial"/>
                <w:sz w:val="22"/>
                <w:szCs w:val="22"/>
              </w:rPr>
              <w:t xml:space="preserve"> and varied parent schedules.</w:t>
            </w:r>
            <w:r w:rsidRPr="007C1146">
              <w:rPr>
                <w:rFonts w:ascii="Arial" w:hAnsi="Arial" w:cs="Arial"/>
                <w:sz w:val="22"/>
                <w:szCs w:val="22"/>
              </w:rPr>
              <w:br/>
            </w:r>
          </w:p>
          <w:p w14:paraId="64608035" w14:textId="77777777" w:rsidR="009C5F45" w:rsidRDefault="009C5F45" w:rsidP="009C5F45">
            <w:pPr>
              <w:spacing w:line="240" w:lineRule="auto"/>
              <w:rPr>
                <w:rFonts w:ascii="Arial" w:hAnsi="Arial" w:cs="Arial"/>
                <w:sz w:val="22"/>
                <w:szCs w:val="22"/>
              </w:rPr>
            </w:pPr>
            <w:r w:rsidRPr="007C1146">
              <w:rPr>
                <w:rFonts w:ascii="Arial" w:hAnsi="Arial" w:cs="Arial"/>
                <w:sz w:val="22"/>
                <w:szCs w:val="22"/>
              </w:rPr>
              <w:t>Spanish translators will be available for Spanish speaking parents upon formal request or informally through our bi-lingual staff members.</w:t>
            </w:r>
          </w:p>
          <w:p w14:paraId="04D8B37A" w14:textId="77777777" w:rsidR="009C5F45" w:rsidRDefault="009C5F45" w:rsidP="009C5F45">
            <w:pPr>
              <w:spacing w:line="240" w:lineRule="auto"/>
              <w:rPr>
                <w:rFonts w:ascii="Arial" w:hAnsi="Arial" w:cs="Arial"/>
                <w:sz w:val="22"/>
                <w:szCs w:val="22"/>
              </w:rPr>
            </w:pPr>
          </w:p>
          <w:p w14:paraId="236D5720" w14:textId="77777777" w:rsidR="009C5F45" w:rsidRDefault="009C5F45" w:rsidP="009C5F45">
            <w:pPr>
              <w:spacing w:line="240" w:lineRule="auto"/>
              <w:rPr>
                <w:rFonts w:ascii="Arial" w:hAnsi="Arial" w:cs="Arial"/>
                <w:sz w:val="22"/>
                <w:szCs w:val="22"/>
              </w:rPr>
            </w:pPr>
          </w:p>
          <w:p w14:paraId="34B43BD2" w14:textId="77777777" w:rsidR="009C5F45" w:rsidRDefault="009C5F45" w:rsidP="009C5F45">
            <w:pPr>
              <w:spacing w:line="240" w:lineRule="auto"/>
              <w:rPr>
                <w:rFonts w:ascii="Arial" w:hAnsi="Arial" w:cs="Arial"/>
                <w:sz w:val="22"/>
                <w:szCs w:val="22"/>
              </w:rPr>
            </w:pPr>
            <w:r w:rsidRPr="004B3A42">
              <w:rPr>
                <w:rFonts w:ascii="Arial" w:hAnsi="Arial" w:cs="Arial"/>
                <w:sz w:val="22"/>
                <w:szCs w:val="22"/>
              </w:rPr>
              <w:t>By including families in the development of our PFEP, we ensure that the plan is written in an understandable format.  The va</w:t>
            </w:r>
            <w:r>
              <w:rPr>
                <w:rFonts w:ascii="Arial" w:hAnsi="Arial" w:cs="Arial"/>
                <w:sz w:val="22"/>
                <w:szCs w:val="22"/>
              </w:rPr>
              <w:t>riety of formats and methods</w:t>
            </w:r>
            <w:r w:rsidRPr="004B3A42">
              <w:rPr>
                <w:rFonts w:ascii="Arial" w:hAnsi="Arial" w:cs="Arial"/>
                <w:sz w:val="22"/>
                <w:szCs w:val="22"/>
              </w:rPr>
              <w:t xml:space="preserve"> mention</w:t>
            </w:r>
            <w:r>
              <w:rPr>
                <w:rFonts w:ascii="Arial" w:hAnsi="Arial" w:cs="Arial"/>
                <w:sz w:val="22"/>
                <w:szCs w:val="22"/>
              </w:rPr>
              <w:t>ed will</w:t>
            </w:r>
            <w:r w:rsidRPr="004B3A42">
              <w:rPr>
                <w:rFonts w:ascii="Arial" w:hAnsi="Arial" w:cs="Arial"/>
                <w:sz w:val="22"/>
                <w:szCs w:val="22"/>
              </w:rPr>
              <w:t xml:space="preserve"> also tell families the location of the plan and encourage them to reach out for additional information</w:t>
            </w:r>
          </w:p>
          <w:p w14:paraId="46283D16" w14:textId="77777777" w:rsidR="009C5F45" w:rsidRDefault="009C5F45" w:rsidP="009C5F45">
            <w:pPr>
              <w:spacing w:line="240" w:lineRule="auto"/>
              <w:rPr>
                <w:rFonts w:ascii="Arial" w:hAnsi="Arial" w:cs="Arial"/>
                <w:sz w:val="22"/>
                <w:szCs w:val="22"/>
              </w:rPr>
            </w:pPr>
          </w:p>
          <w:p w14:paraId="10BC4FF5" w14:textId="77777777" w:rsidR="009C5F45" w:rsidRDefault="009C5F45" w:rsidP="009C5F45">
            <w:pPr>
              <w:spacing w:line="240" w:lineRule="auto"/>
              <w:rPr>
                <w:rFonts w:ascii="Arial" w:hAnsi="Arial" w:cs="Arial"/>
                <w:sz w:val="22"/>
                <w:szCs w:val="22"/>
              </w:rPr>
            </w:pPr>
          </w:p>
          <w:p w14:paraId="7C71D263" w14:textId="77777777" w:rsidR="009C5F45" w:rsidRPr="009C5F45" w:rsidRDefault="009C5F45" w:rsidP="009C5F45">
            <w:pPr>
              <w:spacing w:line="240" w:lineRule="auto"/>
              <w:rPr>
                <w:rFonts w:ascii="Arial" w:hAnsi="Arial" w:cs="Arial"/>
                <w:sz w:val="22"/>
                <w:szCs w:val="22"/>
              </w:rPr>
            </w:pPr>
            <w:r w:rsidRPr="009C5F45">
              <w:rPr>
                <w:rFonts w:ascii="Arial" w:hAnsi="Arial" w:cs="Arial"/>
                <w:sz w:val="22"/>
                <w:szCs w:val="22"/>
              </w:rPr>
              <w:t>Effective use of newsletters, google classrooms, social media, to share information with families about student academic achievement.  Each parent night will include personal student information/data that staff will explicity and individually explain to each parent.  This information will also be provided in Spanish.</w:t>
            </w:r>
          </w:p>
          <w:p w14:paraId="1E4B7DB9" w14:textId="77777777" w:rsidR="009C5F45" w:rsidRDefault="009C5F45" w:rsidP="009C5F45">
            <w:pPr>
              <w:spacing w:line="240" w:lineRule="auto"/>
              <w:rPr>
                <w:rFonts w:ascii="Arial" w:hAnsi="Arial" w:cs="Arial"/>
                <w:sz w:val="22"/>
                <w:szCs w:val="22"/>
              </w:rPr>
            </w:pPr>
          </w:p>
          <w:p w14:paraId="35A10B43" w14:textId="77777777" w:rsidR="009C5F45" w:rsidRDefault="009C5F45" w:rsidP="009C5F45">
            <w:pPr>
              <w:spacing w:line="240" w:lineRule="auto"/>
              <w:rPr>
                <w:rFonts w:ascii="Arial" w:hAnsi="Arial" w:cs="Arial"/>
                <w:sz w:val="22"/>
                <w:szCs w:val="22"/>
              </w:rPr>
            </w:pPr>
            <w:r w:rsidRPr="009C5F45">
              <w:rPr>
                <w:rFonts w:ascii="Arial" w:hAnsi="Arial" w:cs="Arial"/>
                <w:sz w:val="22"/>
                <w:szCs w:val="22"/>
              </w:rPr>
              <w:t>Provide training for teachers to effectively communicate school related information such as course grades, IEP and 504  information and available district and school family resources.</w:t>
            </w:r>
          </w:p>
          <w:p w14:paraId="5122EDE3" w14:textId="77777777" w:rsidR="009C5F45" w:rsidRDefault="009C5F45" w:rsidP="009C5F45">
            <w:pPr>
              <w:spacing w:line="240" w:lineRule="auto"/>
              <w:rPr>
                <w:rFonts w:ascii="Arial" w:hAnsi="Arial" w:cs="Arial"/>
                <w:sz w:val="22"/>
                <w:szCs w:val="22"/>
              </w:rPr>
            </w:pPr>
          </w:p>
          <w:p w14:paraId="440CEDFA" w14:textId="77777777" w:rsidR="009C5F45" w:rsidRPr="009C5F45" w:rsidRDefault="009C5F45" w:rsidP="009C5F45">
            <w:pPr>
              <w:spacing w:line="240" w:lineRule="auto"/>
              <w:rPr>
                <w:rFonts w:ascii="Arial" w:hAnsi="Arial" w:cs="Arial"/>
                <w:sz w:val="22"/>
                <w:szCs w:val="22"/>
              </w:rPr>
            </w:pPr>
          </w:p>
          <w:p w14:paraId="72CB76A6" w14:textId="77777777" w:rsidR="00F43101" w:rsidRPr="00F43101" w:rsidRDefault="00F43101" w:rsidP="0029109F">
            <w:pPr>
              <w:pStyle w:val="Subtitle"/>
              <w:rPr>
                <w:rFonts w:ascii="Arial" w:hAnsi="Arial" w:cs="Arial"/>
                <w:color w:val="auto"/>
                <w:sz w:val="24"/>
              </w:rPr>
            </w:pPr>
          </w:p>
        </w:tc>
      </w:tr>
    </w:tbl>
    <w:p w14:paraId="3F0D7393" w14:textId="021793DD" w:rsidR="00627DDB" w:rsidRDefault="00627DDB" w:rsidP="00352F3B">
      <w:pPr>
        <w:rPr>
          <w:rFonts w:ascii="Arial" w:eastAsiaTheme="majorEastAsia" w:hAnsi="Arial" w:cs="Arial"/>
          <w:b/>
          <w:bCs/>
          <w:caps/>
          <w:sz w:val="28"/>
        </w:rPr>
      </w:pPr>
    </w:p>
    <w:p w14:paraId="1447CA06" w14:textId="77777777" w:rsidR="001C4AE2" w:rsidRDefault="001C4AE2" w:rsidP="00352F3B">
      <w:pPr>
        <w:rPr>
          <w:rFonts w:ascii="Arial" w:eastAsiaTheme="majorEastAsia" w:hAnsi="Arial" w:cs="Arial"/>
          <w:b/>
          <w:bCs/>
          <w:caps/>
          <w:sz w:val="28"/>
        </w:rPr>
      </w:pPr>
    </w:p>
    <w:p w14:paraId="69C55755" w14:textId="251623A0" w:rsidR="00EF5721" w:rsidRPr="00EF5721" w:rsidRDefault="00EF5721" w:rsidP="0020063E">
      <w:pPr>
        <w:pStyle w:val="ListParagraph"/>
        <w:numPr>
          <w:ilvl w:val="0"/>
          <w:numId w:val="11"/>
        </w:numPr>
        <w:rPr>
          <w:rFonts w:ascii="Arial" w:eastAsiaTheme="majorEastAsia" w:hAnsi="Arial" w:cs="Arial"/>
          <w:b/>
          <w:bCs/>
          <w:caps/>
          <w:sz w:val="28"/>
        </w:rPr>
      </w:pPr>
      <w:r>
        <w:rPr>
          <w:rFonts w:ascii="Arial" w:eastAsiaTheme="majorEastAsia" w:hAnsi="Arial" w:cs="Arial"/>
          <w:b/>
          <w:bCs/>
          <w:caps/>
          <w:sz w:val="28"/>
        </w:rPr>
        <w:t>Barriers</w:t>
      </w:r>
    </w:p>
    <w:p w14:paraId="74E5F66F" w14:textId="77777777" w:rsidR="00EF5721" w:rsidRPr="0020063E" w:rsidRDefault="00EF5721" w:rsidP="006E5C78">
      <w:pPr>
        <w:pStyle w:val="ListParagraph"/>
        <w:numPr>
          <w:ilvl w:val="0"/>
          <w:numId w:val="10"/>
        </w:numPr>
        <w:spacing w:line="240" w:lineRule="auto"/>
        <w:rPr>
          <w:rFonts w:ascii="Arial" w:hAnsi="Arial" w:cs="Arial"/>
          <w:bCs/>
          <w:sz w:val="22"/>
          <w:szCs w:val="22"/>
        </w:rPr>
      </w:pPr>
      <w:r w:rsidRPr="0020063E">
        <w:rPr>
          <w:rFonts w:ascii="Arial" w:hAnsi="Arial" w:cs="Arial"/>
          <w:bCs/>
          <w:sz w:val="22"/>
          <w:szCs w:val="22"/>
        </w:rPr>
        <w:t xml:space="preserve">Will the school offer transportation as such services relate to preventing parent and family engagement barriers? </w:t>
      </w:r>
    </w:p>
    <w:p w14:paraId="352BF3DD" w14:textId="77777777" w:rsidR="00EF5721" w:rsidRPr="0020063E" w:rsidRDefault="00EF5721" w:rsidP="006E5C78">
      <w:pPr>
        <w:pStyle w:val="ListParagraph"/>
        <w:numPr>
          <w:ilvl w:val="1"/>
          <w:numId w:val="10"/>
        </w:numPr>
        <w:spacing w:line="240" w:lineRule="auto"/>
        <w:rPr>
          <w:rFonts w:ascii="Arial" w:hAnsi="Arial" w:cs="Arial"/>
          <w:bCs/>
          <w:sz w:val="22"/>
          <w:szCs w:val="22"/>
        </w:rPr>
      </w:pPr>
      <w:r w:rsidRPr="0020063E">
        <w:rPr>
          <w:rFonts w:ascii="Arial" w:hAnsi="Arial" w:cs="Arial"/>
          <w:bCs/>
          <w:iCs/>
          <w:sz w:val="22"/>
          <w:szCs w:val="22"/>
        </w:rPr>
        <w:t>If yes,</w:t>
      </w:r>
      <w:r w:rsidRPr="0020063E">
        <w:rPr>
          <w:rFonts w:ascii="Arial" w:hAnsi="Arial" w:cs="Arial"/>
          <w:bCs/>
          <w:sz w:val="22"/>
          <w:szCs w:val="22"/>
        </w:rPr>
        <w:t xml:space="preserve"> please describe. </w:t>
      </w:r>
    </w:p>
    <w:p w14:paraId="774B9800" w14:textId="77777777" w:rsidR="00EF5721" w:rsidRPr="0020063E" w:rsidRDefault="00EF5721" w:rsidP="006E5C78">
      <w:pPr>
        <w:pStyle w:val="ListParagraph"/>
        <w:numPr>
          <w:ilvl w:val="0"/>
          <w:numId w:val="10"/>
        </w:numPr>
        <w:spacing w:line="240" w:lineRule="auto"/>
        <w:rPr>
          <w:rFonts w:ascii="Arial" w:hAnsi="Arial" w:cs="Arial"/>
          <w:szCs w:val="24"/>
        </w:rPr>
      </w:pPr>
      <w:r w:rsidRPr="0020063E">
        <w:rPr>
          <w:rFonts w:ascii="Arial" w:hAnsi="Arial" w:cs="Arial"/>
          <w:bCs/>
          <w:sz w:val="22"/>
          <w:szCs w:val="22"/>
        </w:rPr>
        <w:t xml:space="preserve">Will the school offer childcare, as such services relate to preventing parent and family engagement barriers? </w:t>
      </w:r>
    </w:p>
    <w:p w14:paraId="3327BD7A" w14:textId="19FF6ED5" w:rsidR="008B5776" w:rsidRPr="0020063E" w:rsidRDefault="00EF5721" w:rsidP="006E5C78">
      <w:pPr>
        <w:pStyle w:val="ListParagraph"/>
        <w:numPr>
          <w:ilvl w:val="1"/>
          <w:numId w:val="10"/>
        </w:numPr>
        <w:spacing w:line="240" w:lineRule="auto"/>
        <w:rPr>
          <w:rFonts w:ascii="Arial" w:hAnsi="Arial" w:cs="Arial"/>
          <w:szCs w:val="24"/>
        </w:rPr>
      </w:pPr>
      <w:r w:rsidRPr="0020063E">
        <w:rPr>
          <w:rFonts w:ascii="Arial" w:hAnsi="Arial" w:cs="Arial"/>
          <w:bCs/>
          <w:iCs/>
          <w:sz w:val="22"/>
          <w:szCs w:val="22"/>
        </w:rPr>
        <w:t>If yes,</w:t>
      </w:r>
      <w:r w:rsidRPr="0020063E">
        <w:rPr>
          <w:rFonts w:ascii="Arial" w:hAnsi="Arial" w:cs="Arial"/>
          <w:bCs/>
          <w:sz w:val="22"/>
          <w:szCs w:val="22"/>
        </w:rPr>
        <w:t xml:space="preserve"> please describe. </w:t>
      </w:r>
    </w:p>
    <w:p w14:paraId="16FA0347" w14:textId="77777777" w:rsidR="008B5776" w:rsidRPr="006E5C78" w:rsidRDefault="008B5776" w:rsidP="00CB5943">
      <w:pPr>
        <w:spacing w:line="240" w:lineRule="auto"/>
        <w:rPr>
          <w:rFonts w:ascii="Arial" w:eastAsiaTheme="majorEastAsia" w:hAnsi="Arial" w:cs="Arial"/>
          <w:b/>
          <w:bCs/>
          <w:caps/>
        </w:rPr>
      </w:pPr>
    </w:p>
    <w:tbl>
      <w:tblPr>
        <w:tblStyle w:val="PlainTable1"/>
        <w:tblW w:w="10804" w:type="dxa"/>
        <w:shd w:val="clear" w:color="auto" w:fill="FCF6E0" w:themeFill="accent1" w:themeFillTint="33"/>
        <w:tblLook w:val="0680" w:firstRow="0" w:lastRow="0" w:firstColumn="1" w:lastColumn="0" w:noHBand="1" w:noVBand="1"/>
      </w:tblPr>
      <w:tblGrid>
        <w:gridCol w:w="10804"/>
      </w:tblGrid>
      <w:tr w:rsidR="00F43101" w:rsidRPr="00F43101" w14:paraId="0A932B49" w14:textId="77777777" w:rsidTr="00F43101">
        <w:trPr>
          <w:trHeight w:val="1508"/>
        </w:trPr>
        <w:tc>
          <w:tcPr>
            <w:cnfStyle w:val="001000000000" w:firstRow="0" w:lastRow="0" w:firstColumn="1" w:lastColumn="0" w:oddVBand="0" w:evenVBand="0" w:oddHBand="0" w:evenHBand="0" w:firstRowFirstColumn="0" w:firstRowLastColumn="0" w:lastRowFirstColumn="0" w:lastRowLastColumn="0"/>
            <w:tcW w:w="10804" w:type="dxa"/>
            <w:shd w:val="clear" w:color="auto" w:fill="FCF6E0" w:themeFill="accent1" w:themeFillTint="33"/>
          </w:tcPr>
          <w:p w14:paraId="1FBD6D8E" w14:textId="0AD4900E" w:rsidR="009C5F45" w:rsidRPr="009C5F45" w:rsidRDefault="009C5F45" w:rsidP="00CB5943">
            <w:pPr>
              <w:spacing w:line="240" w:lineRule="auto"/>
              <w:rPr>
                <w:rFonts w:ascii="Arial" w:hAnsi="Arial" w:cs="Arial"/>
                <w:sz w:val="22"/>
                <w:szCs w:val="22"/>
              </w:rPr>
            </w:pPr>
            <w:r w:rsidRPr="009C5F45">
              <w:rPr>
                <w:rFonts w:ascii="Arial" w:hAnsi="Arial" w:cs="Arial"/>
                <w:sz w:val="22"/>
                <w:szCs w:val="22"/>
              </w:rPr>
              <w:t>No – Transportation.  However, individual academic conferences focusing on PM1-PM3 results, will be offered at different times of the day, in person and virtually to offer flexibility.</w:t>
            </w:r>
          </w:p>
          <w:p w14:paraId="41209E7A" w14:textId="77777777" w:rsidR="009C5F45" w:rsidRPr="002E0C95" w:rsidRDefault="009C5F45" w:rsidP="00CB5943">
            <w:pPr>
              <w:spacing w:line="240" w:lineRule="auto"/>
              <w:rPr>
                <w:rFonts w:ascii="Arial" w:hAnsi="Arial" w:cs="Arial"/>
                <w:sz w:val="22"/>
                <w:szCs w:val="22"/>
              </w:rPr>
            </w:pPr>
          </w:p>
          <w:p w14:paraId="078814D0" w14:textId="5914B77C" w:rsidR="00F43101" w:rsidRPr="009C5F45" w:rsidRDefault="009C5F45" w:rsidP="00CB5943">
            <w:pPr>
              <w:pStyle w:val="Subtitle"/>
              <w:spacing w:line="240" w:lineRule="auto"/>
              <w:rPr>
                <w:rFonts w:ascii="Arial" w:hAnsi="Arial" w:cs="Arial"/>
                <w:b/>
                <w:color w:val="auto"/>
                <w:sz w:val="24"/>
              </w:rPr>
            </w:pPr>
            <w:r w:rsidRPr="009C5F45">
              <w:rPr>
                <w:rFonts w:ascii="Arial" w:hAnsi="Arial" w:cs="Arial"/>
                <w:b/>
                <w:sz w:val="22"/>
                <w:szCs w:val="22"/>
              </w:rPr>
              <w:t xml:space="preserve">Yes – Childcare will be provided.  OMCS will utilize suite 106 as the childcare location since suite 200 is where the engagement events are held.  Depending on the number of childcare needs, suite 106 will be staffed with a minium of 2 staff members and maintain a ratio of 1:5.  </w:t>
            </w:r>
          </w:p>
        </w:tc>
      </w:tr>
    </w:tbl>
    <w:p w14:paraId="08274695" w14:textId="77777777" w:rsidR="008B5776" w:rsidRDefault="008B5776" w:rsidP="00352F3B">
      <w:pPr>
        <w:rPr>
          <w:rFonts w:ascii="Arial" w:eastAsiaTheme="majorEastAsia" w:hAnsi="Arial" w:cs="Arial"/>
          <w:b/>
          <w:bCs/>
          <w:caps/>
          <w:sz w:val="28"/>
        </w:rPr>
      </w:pPr>
    </w:p>
    <w:p w14:paraId="72A1AC1E" w14:textId="6C9794AC" w:rsidR="008B5776" w:rsidRDefault="008B5776" w:rsidP="00352F3B">
      <w:pPr>
        <w:rPr>
          <w:rFonts w:ascii="Arial" w:eastAsiaTheme="majorEastAsia" w:hAnsi="Arial" w:cs="Arial"/>
          <w:b/>
          <w:bCs/>
          <w:caps/>
          <w:sz w:val="28"/>
        </w:rPr>
      </w:pPr>
    </w:p>
    <w:p w14:paraId="65228FE6" w14:textId="09FAEDB2" w:rsidR="00352F3B" w:rsidRDefault="00352F3B" w:rsidP="0020063E">
      <w:pPr>
        <w:pStyle w:val="ListParagraph"/>
        <w:numPr>
          <w:ilvl w:val="0"/>
          <w:numId w:val="11"/>
        </w:numPr>
        <w:rPr>
          <w:rFonts w:ascii="Arial" w:eastAsiaTheme="majorEastAsia" w:hAnsi="Arial" w:cs="Arial"/>
          <w:b/>
          <w:bCs/>
          <w:caps/>
          <w:sz w:val="28"/>
        </w:rPr>
      </w:pPr>
      <w:r w:rsidRPr="006E5C78">
        <w:rPr>
          <w:rFonts w:ascii="Arial" w:eastAsiaTheme="majorEastAsia" w:hAnsi="Arial" w:cs="Arial"/>
          <w:b/>
          <w:bCs/>
          <w:caps/>
          <w:sz w:val="28"/>
        </w:rPr>
        <w:t>school-parent compact</w:t>
      </w:r>
    </w:p>
    <w:p w14:paraId="0FAFFDE5" w14:textId="77777777" w:rsidR="006E5C78" w:rsidRPr="0020063E" w:rsidRDefault="006E5C78" w:rsidP="006E5C78">
      <w:pPr>
        <w:pStyle w:val="Quote"/>
        <w:rPr>
          <w:rFonts w:ascii="Arial" w:hAnsi="Arial" w:cs="Arial"/>
          <w:b w:val="0"/>
          <w:i w:val="0"/>
          <w:color w:val="auto"/>
          <w:sz w:val="24"/>
          <w:szCs w:val="24"/>
        </w:rPr>
      </w:pPr>
      <w:r w:rsidRPr="0020063E">
        <w:rPr>
          <w:rFonts w:ascii="Arial" w:hAnsi="Arial" w:cs="Arial"/>
          <w:b w:val="0"/>
          <w:i w:val="0"/>
          <w:color w:val="auto"/>
          <w:sz w:val="24"/>
          <w:szCs w:val="24"/>
        </w:rPr>
        <w:t>Describe how the school:</w:t>
      </w:r>
    </w:p>
    <w:p w14:paraId="6DABFE00" w14:textId="77777777" w:rsidR="006E5C78" w:rsidRPr="0020063E" w:rsidRDefault="006E5C78" w:rsidP="006E5C78">
      <w:pPr>
        <w:pStyle w:val="Quote"/>
        <w:numPr>
          <w:ilvl w:val="0"/>
          <w:numId w:val="6"/>
        </w:numPr>
        <w:rPr>
          <w:rFonts w:ascii="Arial" w:hAnsi="Arial" w:cs="Arial"/>
          <w:b w:val="0"/>
          <w:i w:val="0"/>
          <w:color w:val="auto"/>
          <w:sz w:val="24"/>
          <w:szCs w:val="24"/>
        </w:rPr>
      </w:pPr>
      <w:r w:rsidRPr="0020063E">
        <w:rPr>
          <w:rFonts w:ascii="Arial" w:hAnsi="Arial" w:cs="Arial"/>
          <w:b w:val="0"/>
          <w:i w:val="0"/>
          <w:color w:val="auto"/>
          <w:sz w:val="24"/>
          <w:szCs w:val="24"/>
        </w:rPr>
        <w:t xml:space="preserve">and families will jointly develop a School-Parent Compact. </w:t>
      </w:r>
    </w:p>
    <w:p w14:paraId="3144DD62" w14:textId="77777777" w:rsidR="006E5C78" w:rsidRPr="0020063E" w:rsidRDefault="006E5C78" w:rsidP="006E5C78">
      <w:pPr>
        <w:pStyle w:val="Quote"/>
        <w:numPr>
          <w:ilvl w:val="0"/>
          <w:numId w:val="6"/>
        </w:numPr>
        <w:rPr>
          <w:rFonts w:ascii="Arial" w:hAnsi="Arial" w:cs="Arial"/>
          <w:b w:val="0"/>
          <w:i w:val="0"/>
          <w:color w:val="auto"/>
          <w:sz w:val="24"/>
          <w:szCs w:val="24"/>
        </w:rPr>
      </w:pPr>
      <w:r w:rsidRPr="0020063E">
        <w:rPr>
          <w:rFonts w:ascii="Arial" w:hAnsi="Arial" w:cs="Arial"/>
          <w:b w:val="0"/>
          <w:bCs/>
          <w:i w:val="0"/>
          <w:color w:val="auto"/>
          <w:sz w:val="24"/>
          <w:szCs w:val="24"/>
        </w:rPr>
        <w:t>will outline how parents, the entire school staff, and students will share the responsibility for improved student academic achievement in the School-Parent Compact.</w:t>
      </w:r>
    </w:p>
    <w:p w14:paraId="7A7D735E" w14:textId="2428189C" w:rsidR="006E5C78" w:rsidRPr="0020063E" w:rsidRDefault="006E5C78" w:rsidP="006E5C78">
      <w:pPr>
        <w:pStyle w:val="Quote"/>
        <w:numPr>
          <w:ilvl w:val="0"/>
          <w:numId w:val="6"/>
        </w:numPr>
        <w:rPr>
          <w:rFonts w:ascii="Arial" w:hAnsi="Arial" w:cs="Arial"/>
          <w:b w:val="0"/>
          <w:i w:val="0"/>
          <w:color w:val="auto"/>
          <w:sz w:val="24"/>
          <w:szCs w:val="24"/>
        </w:rPr>
      </w:pPr>
      <w:r w:rsidRPr="0020063E">
        <w:rPr>
          <w:rFonts w:ascii="Arial" w:hAnsi="Arial" w:cs="Arial"/>
          <w:b w:val="0"/>
          <w:bCs/>
          <w:i w:val="0"/>
          <w:color w:val="auto"/>
          <w:sz w:val="24"/>
          <w:szCs w:val="24"/>
        </w:rPr>
        <w:t>will build and develop a partnership with families to help children achieve challenging State academic standards.</w:t>
      </w:r>
    </w:p>
    <w:p w14:paraId="79F75E9E" w14:textId="75D5145F" w:rsidR="00352F3B" w:rsidRPr="006E5C78" w:rsidRDefault="00352F3B" w:rsidP="00352F3B">
      <w:pPr>
        <w:rPr>
          <w:rFonts w:ascii="Arial" w:eastAsia="Microsoft Sans Serif" w:hAnsi="Arial" w:cs="Arial"/>
          <w:color w:val="262140"/>
          <w:szCs w:val="22"/>
        </w:rPr>
      </w:pPr>
    </w:p>
    <w:tbl>
      <w:tblPr>
        <w:tblStyle w:val="PlainTable1"/>
        <w:tblW w:w="10534" w:type="dxa"/>
        <w:shd w:val="clear" w:color="auto" w:fill="FCF6E0" w:themeFill="accent1" w:themeFillTint="33"/>
        <w:tblLook w:val="0680" w:firstRow="0" w:lastRow="0" w:firstColumn="1" w:lastColumn="0" w:noHBand="1" w:noVBand="1"/>
      </w:tblPr>
      <w:tblGrid>
        <w:gridCol w:w="10534"/>
      </w:tblGrid>
      <w:tr w:rsidR="00F43101" w:rsidRPr="00F43101" w14:paraId="197F6B22" w14:textId="77777777" w:rsidTr="00F43101">
        <w:trPr>
          <w:trHeight w:val="2837"/>
        </w:trPr>
        <w:tc>
          <w:tcPr>
            <w:cnfStyle w:val="001000000000" w:firstRow="0" w:lastRow="0" w:firstColumn="1" w:lastColumn="0" w:oddVBand="0" w:evenVBand="0" w:oddHBand="0" w:evenHBand="0" w:firstRowFirstColumn="0" w:firstRowLastColumn="0" w:lastRowFirstColumn="0" w:lastRowLastColumn="0"/>
            <w:tcW w:w="10534" w:type="dxa"/>
            <w:shd w:val="clear" w:color="auto" w:fill="FCF6E0" w:themeFill="accent1" w:themeFillTint="33"/>
          </w:tcPr>
          <w:p w14:paraId="24BFCB11" w14:textId="77777777" w:rsidR="00F43101" w:rsidRDefault="009C5F45" w:rsidP="00CB5943">
            <w:pPr>
              <w:pStyle w:val="Subtitle"/>
              <w:spacing w:line="240" w:lineRule="auto"/>
              <w:rPr>
                <w:rFonts w:ascii="Arial" w:hAnsi="Arial" w:cs="Arial"/>
                <w:b/>
                <w:sz w:val="22"/>
                <w:szCs w:val="22"/>
              </w:rPr>
            </w:pPr>
            <w:r w:rsidRPr="009C5F45">
              <w:rPr>
                <w:rFonts w:ascii="Arial" w:hAnsi="Arial" w:cs="Arial"/>
                <w:b/>
                <w:sz w:val="22"/>
                <w:szCs w:val="22"/>
              </w:rPr>
              <w:lastRenderedPageBreak/>
              <w:t>The compact has been developed with the cooperation of parents, school staff, and other support persons to highlight how Ocali Charter will partner with families to provide the best education for students.  The compact shares relevant information on what goals and strategies are being used.  The joint development is ongoing.</w:t>
            </w:r>
          </w:p>
          <w:p w14:paraId="1D2B4406" w14:textId="77777777" w:rsidR="00CB5943" w:rsidRPr="009C5F45" w:rsidRDefault="00CB5943" w:rsidP="00CB5943">
            <w:pPr>
              <w:pStyle w:val="Subtitle"/>
              <w:spacing w:line="240" w:lineRule="auto"/>
              <w:rPr>
                <w:rFonts w:ascii="Arial" w:hAnsi="Arial" w:cs="Arial"/>
                <w:b/>
                <w:sz w:val="22"/>
                <w:szCs w:val="22"/>
              </w:rPr>
            </w:pPr>
          </w:p>
          <w:p w14:paraId="0FD2B539" w14:textId="62BF0345" w:rsidR="009C5F45" w:rsidRDefault="009C5F45" w:rsidP="00CB5943">
            <w:pPr>
              <w:spacing w:line="240" w:lineRule="auto"/>
              <w:rPr>
                <w:rFonts w:ascii="Arial" w:hAnsi="Arial" w:cs="Arial"/>
                <w:sz w:val="22"/>
                <w:szCs w:val="22"/>
              </w:rPr>
            </w:pPr>
            <w:r w:rsidRPr="009C5F45">
              <w:rPr>
                <w:rFonts w:ascii="Arial" w:hAnsi="Arial" w:cs="Arial"/>
                <w:sz w:val="22"/>
                <w:szCs w:val="22"/>
              </w:rPr>
              <w:t>Families and community members have the opportunity to share feedback after each family and community engagement event, the annual survey for the school based Parent and Family Engagement Plan and School Improvement Plan, the Annual District Family and Community Survey and via quarterly SAC meetings.</w:t>
            </w:r>
          </w:p>
          <w:p w14:paraId="0A32731B" w14:textId="77777777" w:rsidR="00CB5943" w:rsidRDefault="00CB5943" w:rsidP="00CB5943">
            <w:pPr>
              <w:spacing w:line="240" w:lineRule="auto"/>
              <w:rPr>
                <w:rFonts w:ascii="Arial" w:hAnsi="Arial" w:cs="Arial"/>
                <w:sz w:val="22"/>
                <w:szCs w:val="22"/>
              </w:rPr>
            </w:pPr>
          </w:p>
          <w:p w14:paraId="77DCC947" w14:textId="77777777" w:rsidR="00CB5943" w:rsidRPr="00CB5943" w:rsidRDefault="00CB5943" w:rsidP="00CB5943">
            <w:pPr>
              <w:spacing w:line="240" w:lineRule="auto"/>
              <w:rPr>
                <w:rFonts w:ascii="Arial" w:hAnsi="Arial" w:cs="Arial"/>
                <w:sz w:val="22"/>
                <w:szCs w:val="22"/>
              </w:rPr>
            </w:pPr>
            <w:r w:rsidRPr="00CB5943">
              <w:rPr>
                <w:rFonts w:ascii="Arial" w:hAnsi="Arial" w:cs="Arial"/>
                <w:sz w:val="22"/>
                <w:szCs w:val="22"/>
              </w:rPr>
              <w:t>We will describe and explain the curriculum, forms of assessments and achievement levels during our Annual Title I meetings, school based website and newsletters.</w:t>
            </w:r>
          </w:p>
          <w:p w14:paraId="6C22A266" w14:textId="77777777" w:rsidR="00CB5943" w:rsidRPr="00CB5943" w:rsidRDefault="00CB5943" w:rsidP="00CB5943">
            <w:pPr>
              <w:spacing w:line="240" w:lineRule="auto"/>
              <w:rPr>
                <w:rFonts w:ascii="Arial" w:hAnsi="Arial" w:cs="Arial"/>
                <w:sz w:val="22"/>
                <w:szCs w:val="22"/>
              </w:rPr>
            </w:pPr>
            <w:r w:rsidRPr="00CB5943">
              <w:rPr>
                <w:rFonts w:ascii="Arial" w:hAnsi="Arial" w:cs="Arial"/>
                <w:sz w:val="22"/>
                <w:szCs w:val="22"/>
              </w:rPr>
              <w:t>Parents will give input to the training to promote a partnership or other two-way communication</w:t>
            </w:r>
          </w:p>
          <w:p w14:paraId="07BD1BC5" w14:textId="0092D48F" w:rsidR="00CB5943" w:rsidRDefault="00CB5943" w:rsidP="00CB5943">
            <w:pPr>
              <w:spacing w:line="240" w:lineRule="auto"/>
              <w:rPr>
                <w:rFonts w:ascii="Arial" w:hAnsi="Arial" w:cs="Arial"/>
                <w:sz w:val="22"/>
                <w:szCs w:val="22"/>
              </w:rPr>
            </w:pPr>
            <w:r w:rsidRPr="00C95FDC">
              <w:rPr>
                <w:rFonts w:ascii="Arial" w:hAnsi="Arial" w:cs="Arial"/>
                <w:sz w:val="22"/>
                <w:szCs w:val="22"/>
              </w:rPr>
              <w:t xml:space="preserve">Families will be notified about the forms of assessments through teacher websites, teacher communications, </w:t>
            </w:r>
            <w:r>
              <w:rPr>
                <w:rFonts w:ascii="Arial" w:hAnsi="Arial" w:cs="Arial"/>
                <w:sz w:val="22"/>
                <w:szCs w:val="22"/>
              </w:rPr>
              <w:t>ongoing school meetings FAST nights, SAC</w:t>
            </w:r>
            <w:r w:rsidRPr="00C95FDC">
              <w:rPr>
                <w:rFonts w:ascii="Arial" w:hAnsi="Arial" w:cs="Arial"/>
                <w:sz w:val="22"/>
                <w:szCs w:val="22"/>
              </w:rPr>
              <w:t>, Annual Title I Meeting, and parent-teacher conferences.</w:t>
            </w:r>
          </w:p>
          <w:p w14:paraId="6D9ACFDA" w14:textId="77777777" w:rsidR="00CB5943" w:rsidRPr="00C95FDC" w:rsidRDefault="00CB5943" w:rsidP="00CB5943">
            <w:pPr>
              <w:spacing w:line="240" w:lineRule="auto"/>
              <w:rPr>
                <w:rFonts w:ascii="Arial" w:hAnsi="Arial" w:cs="Arial"/>
                <w:sz w:val="22"/>
                <w:szCs w:val="22"/>
              </w:rPr>
            </w:pPr>
          </w:p>
          <w:p w14:paraId="7CDEF9A7" w14:textId="0EA86797" w:rsidR="00CB5943" w:rsidRPr="00B104A5" w:rsidRDefault="00CB5943" w:rsidP="00CB5943">
            <w:pPr>
              <w:spacing w:line="240" w:lineRule="auto"/>
              <w:rPr>
                <w:rFonts w:ascii="Arial" w:hAnsi="Arial" w:cs="Arial"/>
                <w:sz w:val="22"/>
                <w:szCs w:val="22"/>
              </w:rPr>
            </w:pPr>
            <w:r w:rsidRPr="00C95FDC">
              <w:rPr>
                <w:rFonts w:ascii="Arial" w:hAnsi="Arial" w:cs="Arial"/>
                <w:sz w:val="22"/>
                <w:szCs w:val="22"/>
              </w:rPr>
              <w:t xml:space="preserve">The achievement levels students are expected to obtain will be described and explained during the Annual Title I Meeting, and ongoing academic based family engagement events occurring throughout the year.  Additionally, teachers are encouraged to inform parents and families of upcoming lessons and curriculum via teacher websites or class newsletters.  If parents or guardians have further questions and/or are not available to attend, information will be sent home in quarterly newsletters, which </w:t>
            </w:r>
            <w:r>
              <w:rPr>
                <w:rFonts w:ascii="Arial" w:hAnsi="Arial" w:cs="Arial"/>
                <w:sz w:val="22"/>
                <w:szCs w:val="22"/>
              </w:rPr>
              <w:t>are</w:t>
            </w:r>
            <w:r w:rsidRPr="00C95FDC">
              <w:rPr>
                <w:rFonts w:ascii="Arial" w:hAnsi="Arial" w:cs="Arial"/>
                <w:sz w:val="22"/>
                <w:szCs w:val="22"/>
              </w:rPr>
              <w:t xml:space="preserve"> also posted on the school website</w:t>
            </w:r>
            <w:r>
              <w:rPr>
                <w:rFonts w:ascii="Arial" w:hAnsi="Arial" w:cs="Arial"/>
                <w:sz w:val="22"/>
                <w:szCs w:val="22"/>
              </w:rPr>
              <w:t>, www.ocalicharter.com</w:t>
            </w:r>
            <w:r w:rsidRPr="00C95FDC">
              <w:rPr>
                <w:rFonts w:ascii="Arial" w:hAnsi="Arial" w:cs="Arial"/>
                <w:sz w:val="22"/>
                <w:szCs w:val="22"/>
              </w:rPr>
              <w:t>.  Families may also contact the school for further information.</w:t>
            </w:r>
          </w:p>
          <w:p w14:paraId="4C7677BF" w14:textId="77777777" w:rsidR="00CB5943" w:rsidRDefault="00CB5943" w:rsidP="00CB5943">
            <w:pPr>
              <w:spacing w:line="240" w:lineRule="auto"/>
              <w:rPr>
                <w:rFonts w:ascii="Arial" w:hAnsi="Arial" w:cs="Arial"/>
                <w:sz w:val="22"/>
                <w:szCs w:val="22"/>
              </w:rPr>
            </w:pPr>
          </w:p>
          <w:p w14:paraId="1FDD5E38" w14:textId="77777777" w:rsidR="00CB5943" w:rsidRPr="009C5F45" w:rsidRDefault="00CB5943" w:rsidP="00CB5943">
            <w:pPr>
              <w:spacing w:line="240" w:lineRule="auto"/>
              <w:rPr>
                <w:rFonts w:ascii="Arial" w:hAnsi="Arial" w:cs="Arial"/>
                <w:sz w:val="22"/>
                <w:szCs w:val="22"/>
              </w:rPr>
            </w:pPr>
          </w:p>
          <w:p w14:paraId="217F1417" w14:textId="30594505" w:rsidR="009C5F45" w:rsidRPr="009C5F45" w:rsidRDefault="009C5F45" w:rsidP="00CB5943">
            <w:pPr>
              <w:spacing w:line="240" w:lineRule="auto"/>
              <w:rPr>
                <w:rFonts w:ascii="Arial" w:hAnsi="Arial" w:cs="Arial"/>
                <w:sz w:val="22"/>
                <w:szCs w:val="22"/>
              </w:rPr>
            </w:pPr>
            <w:r w:rsidRPr="009C5F45">
              <w:rPr>
                <w:rFonts w:ascii="Arial" w:hAnsi="Arial" w:cs="Arial"/>
                <w:sz w:val="22"/>
                <w:szCs w:val="22"/>
              </w:rPr>
              <w:t xml:space="preserve">Communication of upcoming opportunities will include social media, school website, newsletters, teacher websites, fliers and Skylert messaging.  </w:t>
            </w:r>
          </w:p>
          <w:p w14:paraId="7BD4459C" w14:textId="4AEB326E" w:rsidR="009C5F45" w:rsidRPr="00F43101" w:rsidRDefault="009C5F45" w:rsidP="0029109F">
            <w:pPr>
              <w:pStyle w:val="Subtitle"/>
              <w:rPr>
                <w:rFonts w:ascii="Arial" w:hAnsi="Arial" w:cs="Arial"/>
                <w:color w:val="auto"/>
                <w:sz w:val="24"/>
              </w:rPr>
            </w:pPr>
          </w:p>
        </w:tc>
      </w:tr>
    </w:tbl>
    <w:p w14:paraId="18F84EED" w14:textId="08F89DC3" w:rsidR="001C4AE2" w:rsidRDefault="001C4AE2" w:rsidP="00352F3B">
      <w:pPr>
        <w:rPr>
          <w:rFonts w:ascii="Arial" w:eastAsiaTheme="majorEastAsia" w:hAnsi="Arial" w:cs="Arial"/>
          <w:b/>
          <w:bCs/>
          <w:caps/>
        </w:rPr>
      </w:pPr>
    </w:p>
    <w:p w14:paraId="44C8F624" w14:textId="77777777" w:rsidR="001C4AE2" w:rsidRPr="006E5C78" w:rsidRDefault="001C4AE2" w:rsidP="00352F3B">
      <w:pPr>
        <w:rPr>
          <w:rFonts w:ascii="Arial" w:eastAsiaTheme="majorEastAsia" w:hAnsi="Arial" w:cs="Arial"/>
          <w:b/>
          <w:bCs/>
          <w:caps/>
        </w:rPr>
      </w:pPr>
    </w:p>
    <w:p w14:paraId="62C54FB0" w14:textId="3B0F8B8D" w:rsidR="00352F3B" w:rsidRDefault="00352F3B" w:rsidP="0020063E">
      <w:pPr>
        <w:pStyle w:val="ListParagraph"/>
        <w:numPr>
          <w:ilvl w:val="0"/>
          <w:numId w:val="11"/>
        </w:numPr>
        <w:rPr>
          <w:rFonts w:ascii="Arial" w:eastAsiaTheme="majorEastAsia" w:hAnsi="Arial" w:cs="Arial"/>
          <w:b/>
          <w:bCs/>
          <w:caps/>
          <w:sz w:val="28"/>
        </w:rPr>
      </w:pPr>
      <w:r w:rsidRPr="007138F9">
        <w:rPr>
          <w:rFonts w:ascii="Arial" w:eastAsiaTheme="majorEastAsia" w:hAnsi="Arial" w:cs="Arial"/>
          <w:b/>
          <w:bCs/>
          <w:caps/>
          <w:sz w:val="28"/>
        </w:rPr>
        <w:t>coordination of funds</w:t>
      </w:r>
    </w:p>
    <w:p w14:paraId="5E6968E7" w14:textId="1A0F71C7" w:rsidR="007138F9" w:rsidRPr="0020063E" w:rsidRDefault="007138F9" w:rsidP="007138F9">
      <w:pPr>
        <w:pStyle w:val="Quote"/>
        <w:rPr>
          <w:rFonts w:ascii="Arial" w:hAnsi="Arial" w:cs="Arial"/>
          <w:b w:val="0"/>
          <w:i w:val="0"/>
          <w:color w:val="auto"/>
          <w:sz w:val="24"/>
        </w:rPr>
      </w:pPr>
      <w:r w:rsidRPr="0020063E">
        <w:rPr>
          <w:rFonts w:ascii="Arial" w:hAnsi="Arial" w:cs="Arial"/>
          <w:b w:val="0"/>
          <w:i w:val="0"/>
          <w:color w:val="auto"/>
          <w:sz w:val="24"/>
        </w:rPr>
        <w:t>Describe how the school will coordinate and integrate parent and family engagement programs, activities, and strategies with early childhood programs (</w:t>
      </w:r>
      <w:r w:rsidRPr="0020063E">
        <w:rPr>
          <w:rFonts w:ascii="Arial" w:hAnsi="Arial" w:cs="Arial"/>
          <w:b w:val="0"/>
          <w:color w:val="auto"/>
          <w:sz w:val="24"/>
        </w:rPr>
        <w:t>applicable to elementary schools</w:t>
      </w:r>
      <w:r w:rsidRPr="0020063E">
        <w:rPr>
          <w:rFonts w:ascii="Arial" w:hAnsi="Arial" w:cs="Arial"/>
          <w:b w:val="0"/>
          <w:i w:val="0"/>
          <w:color w:val="auto"/>
          <w:sz w:val="24"/>
        </w:rPr>
        <w:t>), college and career-ready resources or organizations (</w:t>
      </w:r>
      <w:r w:rsidRPr="0020063E">
        <w:rPr>
          <w:rFonts w:ascii="Arial" w:hAnsi="Arial" w:cs="Arial"/>
          <w:b w:val="0"/>
          <w:color w:val="auto"/>
          <w:sz w:val="24"/>
        </w:rPr>
        <w:t>applicable to middle and high schools</w:t>
      </w:r>
      <w:r w:rsidRPr="0020063E">
        <w:rPr>
          <w:rFonts w:ascii="Arial" w:hAnsi="Arial" w:cs="Arial"/>
          <w:b w:val="0"/>
          <w:i w:val="0"/>
          <w:color w:val="auto"/>
          <w:sz w:val="24"/>
        </w:rPr>
        <w:t>), parent resource centers, or other programs.</w:t>
      </w:r>
    </w:p>
    <w:p w14:paraId="468F0667" w14:textId="4F542B05" w:rsidR="00352F3B" w:rsidRPr="00E724E3" w:rsidRDefault="00352F3B" w:rsidP="00352F3B">
      <w:pPr>
        <w:rPr>
          <w:rFonts w:ascii="Arial" w:eastAsia="Microsoft Sans Serif" w:hAnsi="Arial" w:cs="Arial"/>
          <w:color w:val="262140"/>
          <w:sz w:val="12"/>
          <w:szCs w:val="22"/>
        </w:rPr>
      </w:pPr>
    </w:p>
    <w:p w14:paraId="42B51921" w14:textId="105C7CA8" w:rsidR="00352F3B" w:rsidRDefault="00352F3B" w:rsidP="00352F3B">
      <w:pPr>
        <w:rPr>
          <w:rFonts w:ascii="Arial" w:eastAsiaTheme="majorEastAsia" w:hAnsi="Arial" w:cs="Arial"/>
          <w:b/>
          <w:bCs/>
          <w:caps/>
          <w:sz w:val="18"/>
        </w:rPr>
      </w:pPr>
    </w:p>
    <w:tbl>
      <w:tblPr>
        <w:tblStyle w:val="PlainTable1"/>
        <w:tblW w:w="10818" w:type="dxa"/>
        <w:shd w:val="clear" w:color="auto" w:fill="FCF6E0" w:themeFill="accent1" w:themeFillTint="33"/>
        <w:tblLook w:val="0680" w:firstRow="0" w:lastRow="0" w:firstColumn="1" w:lastColumn="0" w:noHBand="1" w:noVBand="1"/>
      </w:tblPr>
      <w:tblGrid>
        <w:gridCol w:w="10818"/>
      </w:tblGrid>
      <w:tr w:rsidR="00F43101" w:rsidRPr="00F43101" w14:paraId="6A155BEE" w14:textId="77777777" w:rsidTr="00F43101">
        <w:trPr>
          <w:trHeight w:val="1613"/>
        </w:trPr>
        <w:tc>
          <w:tcPr>
            <w:cnfStyle w:val="001000000000" w:firstRow="0" w:lastRow="0" w:firstColumn="1" w:lastColumn="0" w:oddVBand="0" w:evenVBand="0" w:oddHBand="0" w:evenHBand="0" w:firstRowFirstColumn="0" w:firstRowLastColumn="0" w:lastRowFirstColumn="0" w:lastRowLastColumn="0"/>
            <w:tcW w:w="10818" w:type="dxa"/>
            <w:shd w:val="clear" w:color="auto" w:fill="FCF6E0" w:themeFill="accent1" w:themeFillTint="33"/>
          </w:tcPr>
          <w:p w14:paraId="4BDE8CA8" w14:textId="77777777" w:rsidR="00CB5943" w:rsidRPr="00CB5943" w:rsidRDefault="00CB5943" w:rsidP="00CB5943">
            <w:pPr>
              <w:spacing w:line="240" w:lineRule="auto"/>
              <w:rPr>
                <w:rFonts w:ascii="Arial" w:hAnsi="Arial" w:cs="Arial"/>
                <w:sz w:val="22"/>
                <w:szCs w:val="22"/>
              </w:rPr>
            </w:pPr>
            <w:r w:rsidRPr="00CB5943">
              <w:rPr>
                <w:rFonts w:ascii="Arial" w:hAnsi="Arial" w:cs="Arial"/>
                <w:sz w:val="22"/>
                <w:szCs w:val="22"/>
              </w:rPr>
              <w:t>OCMS will coordinate with stakeholders to provide parent and family engagement defined as participation of parents in ongoing consultation and meaningful communications with school staff that involves students, addresses learning, and engages the family in school activities.</w:t>
            </w:r>
          </w:p>
          <w:p w14:paraId="33C6F049" w14:textId="77777777" w:rsidR="00CB5943" w:rsidRPr="00CB5943" w:rsidRDefault="00CB5943" w:rsidP="00CB5943">
            <w:pPr>
              <w:spacing w:line="240" w:lineRule="auto"/>
              <w:rPr>
                <w:rFonts w:ascii="Arial" w:hAnsi="Arial" w:cs="Arial"/>
                <w:sz w:val="22"/>
                <w:szCs w:val="22"/>
              </w:rPr>
            </w:pPr>
          </w:p>
          <w:p w14:paraId="71FCDF88" w14:textId="77777777" w:rsidR="00CB5943" w:rsidRPr="00CB5943" w:rsidRDefault="00CB5943" w:rsidP="00CB5943">
            <w:pPr>
              <w:spacing w:line="240" w:lineRule="auto"/>
              <w:rPr>
                <w:rFonts w:ascii="Arial" w:hAnsi="Arial" w:cs="Arial"/>
                <w:sz w:val="22"/>
                <w:szCs w:val="22"/>
              </w:rPr>
            </w:pPr>
            <w:r w:rsidRPr="00CB5943">
              <w:rPr>
                <w:rFonts w:ascii="Arial" w:hAnsi="Arial" w:cs="Arial"/>
                <w:sz w:val="22"/>
                <w:szCs w:val="22"/>
              </w:rPr>
              <w:t>School administration will contact the Migrant Department of Grants &amp; Federal Programs office.  This office will provide academic support to the students and help families with resources they may need to support increased student achievement.</w:t>
            </w:r>
          </w:p>
          <w:p w14:paraId="0D185B65" w14:textId="77777777" w:rsidR="00CB5943" w:rsidRPr="00CB5943" w:rsidRDefault="00CB5943" w:rsidP="00CB5943">
            <w:pPr>
              <w:spacing w:line="240" w:lineRule="auto"/>
              <w:rPr>
                <w:rFonts w:ascii="Arial" w:hAnsi="Arial" w:cs="Arial"/>
                <w:sz w:val="22"/>
                <w:szCs w:val="22"/>
              </w:rPr>
            </w:pPr>
          </w:p>
          <w:p w14:paraId="3AB90B58" w14:textId="7A9320B1" w:rsidR="00CB5943" w:rsidRPr="00CB5943" w:rsidRDefault="00CB5943" w:rsidP="00CB5943">
            <w:pPr>
              <w:spacing w:line="240" w:lineRule="auto"/>
              <w:rPr>
                <w:rFonts w:ascii="Arial" w:hAnsi="Arial" w:cs="Arial"/>
                <w:sz w:val="22"/>
                <w:szCs w:val="22"/>
              </w:rPr>
            </w:pPr>
            <w:r w:rsidRPr="00CB5943">
              <w:rPr>
                <w:rFonts w:ascii="Arial" w:hAnsi="Arial" w:cs="Arial"/>
                <w:sz w:val="22"/>
                <w:szCs w:val="22"/>
              </w:rPr>
              <w:t>OCMS will coordinate with stakeholders to provide the families of children and youth with services to create a smoot transitions from elementary to middle school and middle school to high school.  For incoming middle schoolers, OCMS will hold meet and greet meetings with parents and the</w:t>
            </w:r>
            <w:r>
              <w:rPr>
                <w:rFonts w:ascii="Arial" w:hAnsi="Arial" w:cs="Arial"/>
                <w:sz w:val="22"/>
                <w:szCs w:val="22"/>
              </w:rPr>
              <w:t>ir students.  OCMS also offers a 2 day long summer transition camp</w:t>
            </w:r>
            <w:r w:rsidRPr="00CB5943">
              <w:rPr>
                <w:rFonts w:ascii="Arial" w:hAnsi="Arial" w:cs="Arial"/>
                <w:sz w:val="22"/>
                <w:szCs w:val="22"/>
              </w:rPr>
              <w:t xml:space="preserve"> open for all incoming 6</w:t>
            </w:r>
            <w:r w:rsidRPr="00CB5943">
              <w:rPr>
                <w:rFonts w:ascii="Arial" w:hAnsi="Arial" w:cs="Arial"/>
                <w:sz w:val="22"/>
                <w:szCs w:val="22"/>
                <w:vertAlign w:val="superscript"/>
              </w:rPr>
              <w:t>th</w:t>
            </w:r>
            <w:r w:rsidRPr="00CB5943">
              <w:rPr>
                <w:rFonts w:ascii="Arial" w:hAnsi="Arial" w:cs="Arial"/>
                <w:sz w:val="22"/>
                <w:szCs w:val="22"/>
              </w:rPr>
              <w:t xml:space="preserve"> graders to attend.   For outgoing 8</w:t>
            </w:r>
            <w:r w:rsidRPr="00CB5943">
              <w:rPr>
                <w:rFonts w:ascii="Arial" w:hAnsi="Arial" w:cs="Arial"/>
                <w:sz w:val="22"/>
                <w:szCs w:val="22"/>
                <w:vertAlign w:val="superscript"/>
              </w:rPr>
              <w:t>th</w:t>
            </w:r>
            <w:r w:rsidRPr="00CB5943">
              <w:rPr>
                <w:rFonts w:ascii="Arial" w:hAnsi="Arial" w:cs="Arial"/>
                <w:sz w:val="22"/>
                <w:szCs w:val="22"/>
              </w:rPr>
              <w:t xml:space="preserve"> graders heading to high s</w:t>
            </w:r>
            <w:r>
              <w:rPr>
                <w:rFonts w:ascii="Arial" w:hAnsi="Arial" w:cs="Arial"/>
                <w:sz w:val="22"/>
                <w:szCs w:val="22"/>
              </w:rPr>
              <w:t>chool, OCMS will use our</w:t>
            </w:r>
            <w:r w:rsidRPr="00CB5943">
              <w:rPr>
                <w:rFonts w:ascii="Arial" w:hAnsi="Arial" w:cs="Arial"/>
                <w:sz w:val="22"/>
                <w:szCs w:val="22"/>
              </w:rPr>
              <w:t xml:space="preserve"> guidance counselor to guide parents and students through high school transition and career readiness.  OCMS will invite </w:t>
            </w:r>
            <w:r w:rsidRPr="00CB5943">
              <w:rPr>
                <w:rFonts w:ascii="Arial" w:hAnsi="Arial" w:cs="Arial"/>
                <w:sz w:val="22"/>
                <w:szCs w:val="22"/>
              </w:rPr>
              <w:lastRenderedPageBreak/>
              <w:t>local high schools as well as have a career workshop, inviting business and career professionals to inform students about career tracks.</w:t>
            </w:r>
          </w:p>
          <w:p w14:paraId="41475F07" w14:textId="67F510F9" w:rsidR="00F43101" w:rsidRPr="00F43101" w:rsidRDefault="00CB5943" w:rsidP="00CB5943">
            <w:pPr>
              <w:pStyle w:val="Subtitle"/>
              <w:rPr>
                <w:rFonts w:ascii="Arial" w:hAnsi="Arial" w:cs="Arial"/>
                <w:color w:val="auto"/>
                <w:sz w:val="24"/>
              </w:rPr>
            </w:pPr>
            <w:r w:rsidRPr="00CB5943">
              <w:rPr>
                <w:rFonts w:ascii="Arial" w:hAnsi="Arial" w:cs="Arial"/>
                <w:b/>
                <w:sz w:val="22"/>
                <w:szCs w:val="22"/>
              </w:rPr>
              <w:t>OCMS will also utilize Title I parent resources by having the Title I resources van available during our parent engagement events.</w:t>
            </w:r>
          </w:p>
        </w:tc>
      </w:tr>
    </w:tbl>
    <w:p w14:paraId="472705E8" w14:textId="3F1A7D0F" w:rsidR="008B5776" w:rsidRDefault="008B5776" w:rsidP="00352F3B">
      <w:pPr>
        <w:rPr>
          <w:rFonts w:ascii="Arial" w:eastAsiaTheme="majorEastAsia" w:hAnsi="Arial" w:cs="Arial"/>
          <w:b/>
          <w:bCs/>
          <w:caps/>
          <w:sz w:val="18"/>
        </w:rPr>
      </w:pPr>
    </w:p>
    <w:p w14:paraId="763C71E0" w14:textId="07E99EE1" w:rsidR="008B5776" w:rsidRDefault="008B5776" w:rsidP="00352F3B">
      <w:pPr>
        <w:rPr>
          <w:rFonts w:ascii="Arial" w:eastAsiaTheme="majorEastAsia" w:hAnsi="Arial" w:cs="Arial"/>
          <w:b/>
          <w:bCs/>
          <w:caps/>
          <w:sz w:val="18"/>
        </w:rPr>
      </w:pPr>
    </w:p>
    <w:p w14:paraId="2880E4FF" w14:textId="73DDDA82" w:rsidR="008B5776" w:rsidRDefault="008B5776" w:rsidP="00352F3B">
      <w:pPr>
        <w:rPr>
          <w:rFonts w:ascii="Arial" w:eastAsiaTheme="majorEastAsia" w:hAnsi="Arial" w:cs="Arial"/>
          <w:b/>
          <w:bCs/>
          <w:caps/>
          <w:sz w:val="18"/>
        </w:rPr>
      </w:pPr>
    </w:p>
    <w:p w14:paraId="21149F32" w14:textId="2F2BFF48" w:rsidR="008B5776" w:rsidRDefault="008B5776" w:rsidP="00352F3B">
      <w:pPr>
        <w:rPr>
          <w:rFonts w:ascii="Arial" w:eastAsiaTheme="majorEastAsia" w:hAnsi="Arial" w:cs="Arial"/>
          <w:b/>
          <w:bCs/>
          <w:caps/>
          <w:sz w:val="18"/>
        </w:rPr>
      </w:pPr>
    </w:p>
    <w:p w14:paraId="45ED36E3" w14:textId="385F721D" w:rsidR="008B5776" w:rsidRDefault="008B5776" w:rsidP="00352F3B">
      <w:pPr>
        <w:rPr>
          <w:rFonts w:ascii="Arial" w:eastAsiaTheme="majorEastAsia" w:hAnsi="Arial" w:cs="Arial"/>
          <w:b/>
          <w:bCs/>
          <w:caps/>
          <w:sz w:val="18"/>
        </w:rPr>
      </w:pPr>
    </w:p>
    <w:p w14:paraId="1757449D" w14:textId="23C3840F" w:rsidR="009777C9" w:rsidRDefault="009777C9" w:rsidP="00352F3B">
      <w:pPr>
        <w:rPr>
          <w:rFonts w:ascii="Arial" w:eastAsiaTheme="majorEastAsia" w:hAnsi="Arial" w:cs="Arial"/>
          <w:b/>
          <w:bCs/>
          <w:caps/>
          <w:sz w:val="18"/>
        </w:rPr>
      </w:pPr>
    </w:p>
    <w:p w14:paraId="1EADFB15" w14:textId="138620FC" w:rsidR="00F43101" w:rsidRDefault="00F43101" w:rsidP="00352F3B">
      <w:pPr>
        <w:rPr>
          <w:rFonts w:ascii="Arial" w:eastAsiaTheme="majorEastAsia" w:hAnsi="Arial" w:cs="Arial"/>
          <w:b/>
          <w:bCs/>
          <w:caps/>
          <w:sz w:val="18"/>
        </w:rPr>
      </w:pPr>
    </w:p>
    <w:p w14:paraId="1BAC1A8C" w14:textId="34832CC6" w:rsidR="00F43101" w:rsidRDefault="00F43101" w:rsidP="00352F3B">
      <w:pPr>
        <w:rPr>
          <w:rFonts w:ascii="Arial" w:eastAsiaTheme="majorEastAsia" w:hAnsi="Arial" w:cs="Arial"/>
          <w:b/>
          <w:bCs/>
          <w:caps/>
          <w:sz w:val="18"/>
        </w:rPr>
      </w:pPr>
    </w:p>
    <w:p w14:paraId="27597F73" w14:textId="2F7B1840" w:rsidR="00F43101" w:rsidRDefault="00F43101" w:rsidP="00352F3B">
      <w:pPr>
        <w:rPr>
          <w:rFonts w:ascii="Arial" w:eastAsiaTheme="majorEastAsia" w:hAnsi="Arial" w:cs="Arial"/>
          <w:b/>
          <w:bCs/>
          <w:caps/>
          <w:sz w:val="18"/>
        </w:rPr>
      </w:pPr>
    </w:p>
    <w:p w14:paraId="205E0EF1" w14:textId="536FF629" w:rsidR="00F43101" w:rsidRDefault="00F43101" w:rsidP="00352F3B">
      <w:pPr>
        <w:rPr>
          <w:rFonts w:ascii="Arial" w:eastAsiaTheme="majorEastAsia" w:hAnsi="Arial" w:cs="Arial"/>
          <w:b/>
          <w:bCs/>
          <w:caps/>
          <w:sz w:val="18"/>
        </w:rPr>
      </w:pPr>
    </w:p>
    <w:p w14:paraId="09436F18" w14:textId="7B09AA48" w:rsidR="00F43101" w:rsidRDefault="00F43101" w:rsidP="00352F3B">
      <w:pPr>
        <w:rPr>
          <w:rFonts w:ascii="Arial" w:eastAsiaTheme="majorEastAsia" w:hAnsi="Arial" w:cs="Arial"/>
          <w:b/>
          <w:bCs/>
          <w:caps/>
          <w:sz w:val="18"/>
        </w:rPr>
      </w:pPr>
    </w:p>
    <w:p w14:paraId="3CD67FB2" w14:textId="0BEDAD1A" w:rsidR="00F43101" w:rsidRDefault="00F43101" w:rsidP="00352F3B">
      <w:pPr>
        <w:rPr>
          <w:rFonts w:ascii="Arial" w:eastAsiaTheme="majorEastAsia" w:hAnsi="Arial" w:cs="Arial"/>
          <w:b/>
          <w:bCs/>
          <w:caps/>
          <w:sz w:val="18"/>
        </w:rPr>
      </w:pPr>
    </w:p>
    <w:p w14:paraId="38168554" w14:textId="5305BAE9" w:rsidR="00F43101" w:rsidRDefault="00F43101" w:rsidP="00352F3B">
      <w:pPr>
        <w:rPr>
          <w:rFonts w:ascii="Arial" w:eastAsiaTheme="majorEastAsia" w:hAnsi="Arial" w:cs="Arial"/>
          <w:b/>
          <w:bCs/>
          <w:caps/>
          <w:sz w:val="18"/>
        </w:rPr>
      </w:pPr>
    </w:p>
    <w:p w14:paraId="1DE05CDB" w14:textId="77777777" w:rsidR="00F43101" w:rsidRPr="003D64C8" w:rsidRDefault="00F43101" w:rsidP="00352F3B">
      <w:pPr>
        <w:rPr>
          <w:rFonts w:ascii="Arial" w:eastAsiaTheme="majorEastAsia" w:hAnsi="Arial" w:cs="Arial"/>
          <w:b/>
          <w:bCs/>
          <w:caps/>
          <w:sz w:val="18"/>
        </w:rPr>
      </w:pPr>
    </w:p>
    <w:p w14:paraId="3891DCB5" w14:textId="0BC8DB8D" w:rsidR="00352F3B" w:rsidRDefault="00352F3B" w:rsidP="0020063E">
      <w:pPr>
        <w:pStyle w:val="ListParagraph"/>
        <w:numPr>
          <w:ilvl w:val="0"/>
          <w:numId w:val="11"/>
        </w:numPr>
        <w:rPr>
          <w:rFonts w:ascii="Arial" w:eastAsiaTheme="majorEastAsia" w:hAnsi="Arial" w:cs="Arial"/>
          <w:b/>
          <w:bCs/>
          <w:caps/>
          <w:sz w:val="28"/>
        </w:rPr>
      </w:pPr>
      <w:r w:rsidRPr="007138F9">
        <w:rPr>
          <w:rFonts w:ascii="Arial" w:eastAsiaTheme="majorEastAsia" w:hAnsi="Arial" w:cs="Arial"/>
          <w:b/>
          <w:bCs/>
          <w:caps/>
          <w:sz w:val="28"/>
        </w:rPr>
        <w:t>building capacity of parents</w:t>
      </w:r>
    </w:p>
    <w:p w14:paraId="288883FD" w14:textId="77777777" w:rsidR="007138F9" w:rsidRPr="0020063E" w:rsidRDefault="007138F9" w:rsidP="007138F9">
      <w:pPr>
        <w:pStyle w:val="Quote"/>
        <w:rPr>
          <w:rFonts w:ascii="Arial" w:hAnsi="Arial" w:cs="Arial"/>
          <w:b w:val="0"/>
          <w:i w:val="0"/>
          <w:color w:val="auto"/>
          <w:sz w:val="24"/>
          <w:szCs w:val="24"/>
        </w:rPr>
      </w:pPr>
      <w:r w:rsidRPr="0020063E">
        <w:rPr>
          <w:rFonts w:ascii="Arial" w:hAnsi="Arial" w:cs="Arial"/>
          <w:b w:val="0"/>
          <w:i w:val="0"/>
          <w:color w:val="auto"/>
          <w:sz w:val="24"/>
          <w:szCs w:val="24"/>
        </w:rPr>
        <w:t>Describe how the school will provide parents with the following:</w:t>
      </w:r>
    </w:p>
    <w:p w14:paraId="183C41BA" w14:textId="77777777" w:rsidR="007138F9" w:rsidRPr="0020063E" w:rsidRDefault="007138F9" w:rsidP="007138F9">
      <w:pPr>
        <w:pStyle w:val="Quote"/>
        <w:numPr>
          <w:ilvl w:val="0"/>
          <w:numId w:val="7"/>
        </w:numPr>
        <w:rPr>
          <w:rFonts w:ascii="Arial" w:hAnsi="Arial" w:cs="Arial"/>
          <w:b w:val="0"/>
          <w:i w:val="0"/>
          <w:color w:val="auto"/>
          <w:sz w:val="24"/>
          <w:szCs w:val="24"/>
        </w:rPr>
      </w:pPr>
      <w:r w:rsidRPr="0020063E">
        <w:rPr>
          <w:rFonts w:ascii="Arial" w:hAnsi="Arial" w:cs="Arial"/>
          <w:b w:val="0"/>
          <w:i w:val="0"/>
          <w:color w:val="auto"/>
          <w:sz w:val="24"/>
          <w:szCs w:val="24"/>
        </w:rPr>
        <w:t>A description and explanation of the curriculum and resources.</w:t>
      </w:r>
    </w:p>
    <w:p w14:paraId="36492885" w14:textId="77777777" w:rsidR="007138F9" w:rsidRPr="0020063E" w:rsidRDefault="007138F9" w:rsidP="00556A74">
      <w:pPr>
        <w:pStyle w:val="Quote"/>
        <w:numPr>
          <w:ilvl w:val="0"/>
          <w:numId w:val="7"/>
        </w:numPr>
        <w:rPr>
          <w:rFonts w:ascii="Arial" w:hAnsi="Arial" w:cs="Arial"/>
          <w:b w:val="0"/>
          <w:i w:val="0"/>
          <w:color w:val="auto"/>
          <w:sz w:val="24"/>
          <w:szCs w:val="24"/>
        </w:rPr>
      </w:pPr>
      <w:r w:rsidRPr="0020063E">
        <w:rPr>
          <w:rFonts w:ascii="Arial" w:hAnsi="Arial" w:cs="Arial"/>
          <w:b w:val="0"/>
          <w:i w:val="0"/>
          <w:color w:val="auto"/>
          <w:sz w:val="24"/>
          <w:szCs w:val="24"/>
        </w:rPr>
        <w:t>Individual student academic assessment results and interpretation of those results.</w:t>
      </w:r>
    </w:p>
    <w:p w14:paraId="339B62E0" w14:textId="38B5ECC6" w:rsidR="007138F9" w:rsidRPr="0020063E" w:rsidRDefault="007138F9" w:rsidP="00556A74">
      <w:pPr>
        <w:pStyle w:val="Quote"/>
        <w:numPr>
          <w:ilvl w:val="0"/>
          <w:numId w:val="7"/>
        </w:numPr>
        <w:rPr>
          <w:rFonts w:ascii="Arial" w:hAnsi="Arial" w:cs="Arial"/>
          <w:b w:val="0"/>
          <w:i w:val="0"/>
          <w:color w:val="auto"/>
          <w:sz w:val="24"/>
          <w:szCs w:val="24"/>
        </w:rPr>
      </w:pPr>
      <w:r w:rsidRPr="0020063E">
        <w:rPr>
          <w:rFonts w:ascii="Arial" w:hAnsi="Arial" w:cs="Arial"/>
          <w:b w:val="0"/>
          <w:i w:val="0"/>
          <w:color w:val="auto"/>
          <w:sz w:val="24"/>
          <w:szCs w:val="24"/>
        </w:rPr>
        <w:t>A description and explanation of the assessments used to measure student progress and achievement levels of the challenging State academic standards.</w:t>
      </w:r>
    </w:p>
    <w:p w14:paraId="4ECCDDCD" w14:textId="4E91ED94" w:rsidR="00352F3B" w:rsidRDefault="00352F3B" w:rsidP="00352F3B">
      <w:pPr>
        <w:rPr>
          <w:rFonts w:ascii="Arial" w:eastAsia="Microsoft Sans Serif" w:hAnsi="Arial" w:cs="Arial"/>
          <w:color w:val="262140"/>
          <w:sz w:val="12"/>
          <w:szCs w:val="22"/>
        </w:rPr>
      </w:pPr>
    </w:p>
    <w:p w14:paraId="687AFAC0" w14:textId="0DCF3A2D" w:rsidR="008B5776" w:rsidRDefault="008B5776" w:rsidP="00352F3B">
      <w:pPr>
        <w:rPr>
          <w:rFonts w:ascii="Arial" w:eastAsia="Microsoft Sans Serif" w:hAnsi="Arial" w:cs="Arial"/>
          <w:color w:val="262140"/>
          <w:sz w:val="12"/>
          <w:szCs w:val="22"/>
        </w:rPr>
      </w:pPr>
    </w:p>
    <w:p w14:paraId="61F788FE" w14:textId="704F5E66" w:rsidR="008B5776" w:rsidRDefault="008B5776" w:rsidP="00352F3B">
      <w:pPr>
        <w:rPr>
          <w:rFonts w:ascii="Arial" w:eastAsia="Microsoft Sans Serif" w:hAnsi="Arial" w:cs="Arial"/>
          <w:color w:val="262140"/>
          <w:sz w:val="12"/>
          <w:szCs w:val="22"/>
        </w:rPr>
      </w:pPr>
    </w:p>
    <w:p w14:paraId="2FE55F00" w14:textId="0D7A44DE" w:rsidR="008B5776" w:rsidRDefault="008B5776" w:rsidP="00352F3B">
      <w:pPr>
        <w:rPr>
          <w:rFonts w:ascii="Arial" w:eastAsia="Microsoft Sans Serif" w:hAnsi="Arial" w:cs="Arial"/>
          <w:color w:val="262140"/>
          <w:sz w:val="12"/>
          <w:szCs w:val="22"/>
        </w:rPr>
      </w:pPr>
    </w:p>
    <w:tbl>
      <w:tblPr>
        <w:tblStyle w:val="PlainTable1"/>
        <w:tblW w:w="10804" w:type="dxa"/>
        <w:shd w:val="clear" w:color="auto" w:fill="FCF6E0" w:themeFill="accent1" w:themeFillTint="33"/>
        <w:tblLook w:val="0680" w:firstRow="0" w:lastRow="0" w:firstColumn="1" w:lastColumn="0" w:noHBand="1" w:noVBand="1"/>
      </w:tblPr>
      <w:tblGrid>
        <w:gridCol w:w="10804"/>
      </w:tblGrid>
      <w:tr w:rsidR="00F43101" w:rsidRPr="00F43101" w14:paraId="6796715F" w14:textId="77777777" w:rsidTr="00F43101">
        <w:trPr>
          <w:trHeight w:val="3927"/>
        </w:trPr>
        <w:tc>
          <w:tcPr>
            <w:cnfStyle w:val="001000000000" w:firstRow="0" w:lastRow="0" w:firstColumn="1" w:lastColumn="0" w:oddVBand="0" w:evenVBand="0" w:oddHBand="0" w:evenHBand="0" w:firstRowFirstColumn="0" w:firstRowLastColumn="0" w:lastRowFirstColumn="0" w:lastRowLastColumn="0"/>
            <w:tcW w:w="10804" w:type="dxa"/>
            <w:shd w:val="clear" w:color="auto" w:fill="FCF6E0" w:themeFill="accent1" w:themeFillTint="33"/>
          </w:tcPr>
          <w:p w14:paraId="10E378B5" w14:textId="77777777" w:rsidR="00CB5943" w:rsidRPr="00CB5943" w:rsidRDefault="00CB5943" w:rsidP="00CB5943">
            <w:pPr>
              <w:spacing w:line="240" w:lineRule="auto"/>
              <w:rPr>
                <w:rFonts w:ascii="Arial" w:hAnsi="Arial" w:cs="Arial"/>
                <w:sz w:val="22"/>
                <w:szCs w:val="22"/>
              </w:rPr>
            </w:pPr>
            <w:bookmarkStart w:id="1" w:name="_Hlk198277570"/>
            <w:r w:rsidRPr="00CB5943">
              <w:rPr>
                <w:rFonts w:ascii="Arial" w:hAnsi="Arial" w:cs="Arial"/>
                <w:sz w:val="22"/>
                <w:szCs w:val="22"/>
              </w:rPr>
              <w:t xml:space="preserve">Prepared messages related to progress reports, and upcoming school-family events will be created using clear, easy to understand language (removing academic or industry terms/acronyms whenever possible) and sent via Skylert to registered phone numbers, and email addresses of our families.  During the first quarter of the schooyear, OCMS will present the Title I powerpoint in order to provide  a clear description and explanation of the state’s curriculum/standards and available resources.  Additional communications will be relayed through medias such as: social media, site-based website, google classroom, school newsletters, and fliers.  </w:t>
            </w:r>
          </w:p>
          <w:p w14:paraId="019A7C18" w14:textId="77777777" w:rsidR="00CB5943" w:rsidRPr="00CB5943" w:rsidRDefault="00CB5943" w:rsidP="00CB5943">
            <w:pPr>
              <w:spacing w:line="240" w:lineRule="auto"/>
              <w:rPr>
                <w:rFonts w:ascii="Arial" w:hAnsi="Arial" w:cs="Arial"/>
                <w:sz w:val="22"/>
                <w:szCs w:val="22"/>
              </w:rPr>
            </w:pPr>
          </w:p>
          <w:p w14:paraId="72811D09" w14:textId="77777777" w:rsidR="00F43101" w:rsidRDefault="00CB5943" w:rsidP="00CB5943">
            <w:pPr>
              <w:pStyle w:val="Subtitle"/>
              <w:spacing w:line="240" w:lineRule="auto"/>
              <w:rPr>
                <w:rFonts w:ascii="Arial" w:hAnsi="Arial" w:cs="Arial"/>
                <w:b/>
                <w:sz w:val="22"/>
                <w:szCs w:val="22"/>
              </w:rPr>
            </w:pPr>
            <w:r w:rsidRPr="00CB5943">
              <w:rPr>
                <w:rFonts w:ascii="Arial" w:hAnsi="Arial" w:cs="Arial"/>
                <w:b/>
                <w:sz w:val="22"/>
                <w:szCs w:val="22"/>
              </w:rPr>
              <w:t>For those students whose home language is not English, documents will be translated using a free online translation service to the home language of the family.</w:t>
            </w:r>
          </w:p>
          <w:p w14:paraId="5E43DACA" w14:textId="77777777" w:rsidR="00CB5943" w:rsidRDefault="00CB5943" w:rsidP="00CB5943">
            <w:pPr>
              <w:pStyle w:val="Subtitle"/>
              <w:spacing w:line="240" w:lineRule="auto"/>
              <w:rPr>
                <w:rFonts w:ascii="Arial" w:hAnsi="Arial" w:cs="Arial"/>
                <w:b/>
                <w:sz w:val="22"/>
                <w:szCs w:val="22"/>
              </w:rPr>
            </w:pPr>
          </w:p>
          <w:p w14:paraId="6710DF34" w14:textId="48B68AFF" w:rsidR="00CB5943" w:rsidRDefault="00CB5943" w:rsidP="00CB5943">
            <w:pPr>
              <w:spacing w:line="240" w:lineRule="auto"/>
              <w:rPr>
                <w:rFonts w:ascii="Arial" w:hAnsi="Arial" w:cs="Arial"/>
                <w:sz w:val="22"/>
                <w:szCs w:val="22"/>
              </w:rPr>
            </w:pPr>
            <w:r>
              <w:rPr>
                <w:rFonts w:ascii="Arial" w:hAnsi="Arial" w:cs="Arial"/>
                <w:sz w:val="22"/>
                <w:szCs w:val="22"/>
              </w:rPr>
              <w:t>Families will be notified about the forms of assessments through google classrooms, teacher communications, ongoing school meetings (ex: FAST/ EOC night, SAC), Annual Title I Meeting, and parent-teacher conferences.</w:t>
            </w:r>
          </w:p>
          <w:p w14:paraId="4725F2E5" w14:textId="77777777" w:rsidR="00CB5943" w:rsidRPr="00670203" w:rsidRDefault="00CB5943" w:rsidP="00CB5943">
            <w:pPr>
              <w:spacing w:line="240" w:lineRule="auto"/>
              <w:rPr>
                <w:rFonts w:ascii="Arial" w:hAnsi="Arial" w:cs="Arial"/>
                <w:sz w:val="22"/>
                <w:szCs w:val="22"/>
              </w:rPr>
            </w:pPr>
          </w:p>
          <w:p w14:paraId="0D4FC7F4" w14:textId="09E23C0A" w:rsidR="00CB5943" w:rsidRDefault="00CB5943" w:rsidP="00CB5943">
            <w:pPr>
              <w:spacing w:line="240" w:lineRule="auto"/>
              <w:rPr>
                <w:rFonts w:ascii="Arial" w:hAnsi="Arial" w:cs="Arial"/>
                <w:sz w:val="22"/>
                <w:szCs w:val="22"/>
              </w:rPr>
            </w:pPr>
            <w:r>
              <w:rPr>
                <w:rFonts w:ascii="Arial" w:hAnsi="Arial" w:cs="Arial"/>
                <w:sz w:val="22"/>
                <w:szCs w:val="22"/>
              </w:rPr>
              <w:t>The achievement levels students are expected to obtain will be described and explained during the Annual Title I Meeting, and ongoing academic based family engagement events occurring throughout the year.  Additionally, t</w:t>
            </w:r>
            <w:r w:rsidRPr="005218B9">
              <w:rPr>
                <w:rFonts w:ascii="Arial" w:hAnsi="Arial" w:cs="Arial"/>
                <w:sz w:val="22"/>
                <w:szCs w:val="22"/>
              </w:rPr>
              <w:t xml:space="preserve">eachers are encouraged to inform parents and families of upcoming lessons and curriculum </w:t>
            </w:r>
            <w:r>
              <w:rPr>
                <w:rFonts w:ascii="Arial" w:hAnsi="Arial" w:cs="Arial"/>
                <w:sz w:val="22"/>
                <w:szCs w:val="22"/>
              </w:rPr>
              <w:t>via google classrooms</w:t>
            </w:r>
            <w:r w:rsidRPr="005218B9">
              <w:rPr>
                <w:rFonts w:ascii="Arial" w:hAnsi="Arial" w:cs="Arial"/>
                <w:sz w:val="22"/>
                <w:szCs w:val="22"/>
              </w:rPr>
              <w:t xml:space="preserve"> or class newsletters.  If parents or guardians have further questions and/or are not available to attend, information will be sent home in quarterly newsletters, which </w:t>
            </w:r>
            <w:r>
              <w:rPr>
                <w:rFonts w:ascii="Arial" w:hAnsi="Arial" w:cs="Arial"/>
                <w:sz w:val="22"/>
                <w:szCs w:val="22"/>
              </w:rPr>
              <w:t>are</w:t>
            </w:r>
            <w:r w:rsidRPr="005218B9">
              <w:rPr>
                <w:rFonts w:ascii="Arial" w:hAnsi="Arial" w:cs="Arial"/>
                <w:sz w:val="22"/>
                <w:szCs w:val="22"/>
              </w:rPr>
              <w:t xml:space="preserve"> also posted on the </w:t>
            </w:r>
            <w:r>
              <w:rPr>
                <w:rFonts w:ascii="Arial" w:hAnsi="Arial" w:cs="Arial"/>
                <w:sz w:val="22"/>
                <w:szCs w:val="22"/>
              </w:rPr>
              <w:t xml:space="preserve">school </w:t>
            </w:r>
            <w:r w:rsidRPr="005218B9">
              <w:rPr>
                <w:rFonts w:ascii="Arial" w:hAnsi="Arial" w:cs="Arial"/>
                <w:sz w:val="22"/>
                <w:szCs w:val="22"/>
              </w:rPr>
              <w:t xml:space="preserve">website.  </w:t>
            </w:r>
            <w:r>
              <w:rPr>
                <w:rFonts w:ascii="Arial" w:hAnsi="Arial" w:cs="Arial"/>
                <w:sz w:val="22"/>
                <w:szCs w:val="22"/>
              </w:rPr>
              <w:t>Families</w:t>
            </w:r>
            <w:r w:rsidRPr="005218B9">
              <w:rPr>
                <w:rFonts w:ascii="Arial" w:hAnsi="Arial" w:cs="Arial"/>
                <w:sz w:val="22"/>
                <w:szCs w:val="22"/>
              </w:rPr>
              <w:t xml:space="preserve"> may also contact the school for further information.</w:t>
            </w:r>
          </w:p>
          <w:p w14:paraId="6B1019AE" w14:textId="63B60618" w:rsidR="00CB5943" w:rsidRPr="00B104A5" w:rsidRDefault="00CB5943" w:rsidP="00CB5943">
            <w:pPr>
              <w:spacing w:line="240" w:lineRule="auto"/>
              <w:rPr>
                <w:rFonts w:ascii="Arial" w:hAnsi="Arial" w:cs="Arial"/>
                <w:sz w:val="22"/>
                <w:szCs w:val="22"/>
              </w:rPr>
            </w:pPr>
            <w:r w:rsidRPr="00C95FDC">
              <w:rPr>
                <w:rFonts w:ascii="Arial" w:hAnsi="Arial" w:cs="Arial"/>
                <w:sz w:val="22"/>
                <w:szCs w:val="22"/>
              </w:rPr>
              <w:lastRenderedPageBreak/>
              <w:t>Families will be notified about the forms of assessments through teacher websites, teacher communications, ongoing school meetings (ex: F</w:t>
            </w:r>
            <w:r>
              <w:rPr>
                <w:rFonts w:ascii="Arial" w:hAnsi="Arial" w:cs="Arial"/>
                <w:sz w:val="22"/>
                <w:szCs w:val="22"/>
              </w:rPr>
              <w:t>AST</w:t>
            </w:r>
            <w:r w:rsidRPr="00C95FDC">
              <w:rPr>
                <w:rFonts w:ascii="Arial" w:hAnsi="Arial" w:cs="Arial"/>
                <w:sz w:val="22"/>
                <w:szCs w:val="22"/>
              </w:rPr>
              <w:t xml:space="preserve"> night, SAC), Annual Title I Meeting, and parent-teacher conferences.  </w:t>
            </w:r>
            <w:r>
              <w:rPr>
                <w:rFonts w:ascii="Arial" w:hAnsi="Arial" w:cs="Arial"/>
                <w:sz w:val="22"/>
                <w:szCs w:val="22"/>
              </w:rPr>
              <w:t xml:space="preserve"> Two Parent engagements are dedicated to individual student FAST progress during which time parents will receive a comprehensive explanation of the results  that are standards based as well as compare the most current results to the student’s previous results.</w:t>
            </w:r>
          </w:p>
          <w:p w14:paraId="13CE2CB9" w14:textId="1E974B02" w:rsidR="00CB5943" w:rsidRPr="00F43101" w:rsidRDefault="00CB5943" w:rsidP="00CB5943">
            <w:pPr>
              <w:pStyle w:val="Subtitle"/>
              <w:spacing w:line="240" w:lineRule="auto"/>
              <w:rPr>
                <w:rFonts w:ascii="Arial" w:hAnsi="Arial" w:cs="Arial"/>
                <w:color w:val="auto"/>
                <w:sz w:val="24"/>
              </w:rPr>
            </w:pPr>
          </w:p>
        </w:tc>
      </w:tr>
      <w:bookmarkEnd w:id="1"/>
    </w:tbl>
    <w:p w14:paraId="047A4BCD" w14:textId="1CCBF288" w:rsidR="008B5776" w:rsidRDefault="008B5776" w:rsidP="00352F3B">
      <w:pPr>
        <w:rPr>
          <w:rFonts w:ascii="Arial" w:eastAsia="Microsoft Sans Serif" w:hAnsi="Arial" w:cs="Arial"/>
          <w:color w:val="262140"/>
          <w:sz w:val="12"/>
          <w:szCs w:val="22"/>
        </w:rPr>
      </w:pPr>
    </w:p>
    <w:p w14:paraId="57240480" w14:textId="1BCD8C14" w:rsidR="008B5776" w:rsidRDefault="008B5776" w:rsidP="00352F3B">
      <w:pPr>
        <w:rPr>
          <w:rFonts w:ascii="Arial" w:eastAsia="Microsoft Sans Serif" w:hAnsi="Arial" w:cs="Arial"/>
          <w:color w:val="262140"/>
          <w:sz w:val="12"/>
          <w:szCs w:val="22"/>
        </w:rPr>
      </w:pPr>
    </w:p>
    <w:p w14:paraId="37838C1F" w14:textId="1808965B" w:rsidR="008B5776" w:rsidRDefault="008B5776" w:rsidP="00352F3B">
      <w:pPr>
        <w:rPr>
          <w:rFonts w:ascii="Arial" w:eastAsia="Microsoft Sans Serif" w:hAnsi="Arial" w:cs="Arial"/>
          <w:color w:val="262140"/>
          <w:sz w:val="12"/>
          <w:szCs w:val="22"/>
        </w:rPr>
      </w:pPr>
    </w:p>
    <w:p w14:paraId="1C7CDD3A" w14:textId="7D3FCE70" w:rsidR="00F43101" w:rsidRDefault="00F43101" w:rsidP="00352F3B">
      <w:pPr>
        <w:rPr>
          <w:rFonts w:ascii="Arial" w:eastAsia="Microsoft Sans Serif" w:hAnsi="Arial" w:cs="Arial"/>
          <w:color w:val="262140"/>
          <w:sz w:val="12"/>
          <w:szCs w:val="22"/>
        </w:rPr>
      </w:pPr>
    </w:p>
    <w:p w14:paraId="473AE42A" w14:textId="77777777" w:rsidR="0020063E" w:rsidRDefault="0020063E" w:rsidP="00352F3B">
      <w:pPr>
        <w:rPr>
          <w:rFonts w:ascii="Arial" w:eastAsia="Microsoft Sans Serif" w:hAnsi="Arial" w:cs="Arial"/>
          <w:color w:val="262140"/>
          <w:sz w:val="12"/>
          <w:szCs w:val="22"/>
        </w:rPr>
      </w:pPr>
    </w:p>
    <w:p w14:paraId="2E59BCA8" w14:textId="77777777" w:rsidR="008B5776" w:rsidRPr="00E724E3" w:rsidRDefault="008B5776" w:rsidP="00352F3B">
      <w:pPr>
        <w:rPr>
          <w:rFonts w:ascii="Arial" w:eastAsia="Microsoft Sans Serif" w:hAnsi="Arial" w:cs="Arial"/>
          <w:color w:val="262140"/>
          <w:sz w:val="12"/>
          <w:szCs w:val="22"/>
        </w:rPr>
      </w:pPr>
    </w:p>
    <w:tbl>
      <w:tblPr>
        <w:tblStyle w:val="TableGrid"/>
        <w:tblW w:w="10885" w:type="dxa"/>
        <w:tblLayout w:type="fixed"/>
        <w:tblCellMar>
          <w:left w:w="115" w:type="dxa"/>
          <w:right w:w="115" w:type="dxa"/>
        </w:tblCellMar>
        <w:tblLook w:val="04A0" w:firstRow="1" w:lastRow="0" w:firstColumn="1" w:lastColumn="0" w:noHBand="0" w:noVBand="1"/>
      </w:tblPr>
      <w:tblGrid>
        <w:gridCol w:w="10885"/>
      </w:tblGrid>
      <w:tr w:rsidR="00665397" w:rsidRPr="00B104A5" w14:paraId="4784B375" w14:textId="77777777" w:rsidTr="008C46BE">
        <w:trPr>
          <w:cnfStyle w:val="100000000000" w:firstRow="1" w:lastRow="0" w:firstColumn="0" w:lastColumn="0" w:oddVBand="0" w:evenVBand="0" w:oddHBand="0" w:evenHBand="0" w:firstRowFirstColumn="0" w:firstRowLastColumn="0" w:lastRowFirstColumn="0" w:lastRowLastColumn="0"/>
          <w:trHeight w:val="710"/>
        </w:trPr>
        <w:tc>
          <w:tcPr>
            <w:tcW w:w="10885" w:type="dxa"/>
            <w:shd w:val="clear" w:color="auto" w:fill="0070C0"/>
            <w:vAlign w:val="top"/>
          </w:tcPr>
          <w:p w14:paraId="59204F07" w14:textId="0D2F32EF" w:rsidR="001B1C67" w:rsidRPr="007138F9" w:rsidRDefault="00291991" w:rsidP="0020063E">
            <w:pPr>
              <w:pStyle w:val="ListParagraph"/>
              <w:numPr>
                <w:ilvl w:val="0"/>
                <w:numId w:val="11"/>
              </w:numPr>
              <w:spacing w:line="240" w:lineRule="auto"/>
              <w:rPr>
                <w:rFonts w:ascii="Arial" w:eastAsia="Microsoft Sans Serif" w:hAnsi="Arial" w:cs="Arial"/>
                <w:b w:val="0"/>
                <w:color w:val="FFFFFF" w:themeColor="background1"/>
                <w:sz w:val="22"/>
                <w:szCs w:val="22"/>
              </w:rPr>
            </w:pPr>
            <w:r w:rsidRPr="007138F9">
              <w:rPr>
                <w:rFonts w:ascii="Arial" w:eastAsia="Microsoft Sans Serif" w:hAnsi="Arial" w:cs="Arial"/>
                <w:color w:val="FFFFFF" w:themeColor="background1"/>
                <w:sz w:val="28"/>
                <w:szCs w:val="22"/>
              </w:rPr>
              <w:t xml:space="preserve">Please include </w:t>
            </w:r>
            <w:r w:rsidR="009777C9" w:rsidRPr="007138F9">
              <w:rPr>
                <w:rFonts w:ascii="Arial" w:eastAsia="Microsoft Sans Serif" w:hAnsi="Arial" w:cs="Arial"/>
                <w:color w:val="FFFFFF" w:themeColor="background1"/>
                <w:sz w:val="28"/>
                <w:szCs w:val="22"/>
              </w:rPr>
              <w:t>4</w:t>
            </w:r>
            <w:r w:rsidR="00846F09" w:rsidRPr="007138F9">
              <w:rPr>
                <w:rFonts w:ascii="Arial" w:eastAsia="Microsoft Sans Serif" w:hAnsi="Arial" w:cs="Arial"/>
                <w:color w:val="FFFFFF" w:themeColor="background1"/>
                <w:sz w:val="28"/>
                <w:szCs w:val="22"/>
              </w:rPr>
              <w:t xml:space="preserve"> Parent/Family Workshops/Opportunities</w:t>
            </w:r>
            <w:r w:rsidR="007B36E6" w:rsidRPr="007138F9">
              <w:rPr>
                <w:rFonts w:ascii="Arial" w:eastAsia="Microsoft Sans Serif" w:hAnsi="Arial" w:cs="Arial"/>
                <w:color w:val="FFFFFF" w:themeColor="background1"/>
                <w:sz w:val="28"/>
                <w:szCs w:val="22"/>
              </w:rPr>
              <w:t xml:space="preserve"> (1 per quarter), </w:t>
            </w:r>
            <w:r w:rsidR="0020063E">
              <w:rPr>
                <w:rFonts w:ascii="Arial" w:eastAsia="Microsoft Sans Serif" w:hAnsi="Arial" w:cs="Arial"/>
                <w:color w:val="FFFFFF" w:themeColor="background1"/>
                <w:sz w:val="28"/>
                <w:szCs w:val="22"/>
              </w:rPr>
              <w:t>2</w:t>
            </w:r>
            <w:r w:rsidR="007B36E6" w:rsidRPr="007138F9">
              <w:rPr>
                <w:rFonts w:ascii="Arial" w:eastAsia="Microsoft Sans Serif" w:hAnsi="Arial" w:cs="Arial"/>
                <w:color w:val="FFFFFF" w:themeColor="background1"/>
                <w:sz w:val="28"/>
                <w:szCs w:val="22"/>
              </w:rPr>
              <w:t xml:space="preserve"> of which could be</w:t>
            </w:r>
            <w:r w:rsidRPr="007138F9">
              <w:rPr>
                <w:rFonts w:ascii="Arial" w:eastAsia="Microsoft Sans Serif" w:hAnsi="Arial" w:cs="Arial"/>
                <w:color w:val="FFFFFF" w:themeColor="background1"/>
                <w:sz w:val="28"/>
                <w:szCs w:val="22"/>
              </w:rPr>
              <w:t xml:space="preserve"> Academic Conference </w:t>
            </w:r>
            <w:r w:rsidR="00846F09" w:rsidRPr="007138F9">
              <w:rPr>
                <w:rFonts w:ascii="Arial" w:eastAsia="Microsoft Sans Serif" w:hAnsi="Arial" w:cs="Arial"/>
                <w:color w:val="FFFFFF" w:themeColor="background1"/>
                <w:sz w:val="28"/>
                <w:szCs w:val="22"/>
              </w:rPr>
              <w:t xml:space="preserve">Team events. </w:t>
            </w:r>
          </w:p>
        </w:tc>
      </w:tr>
    </w:tbl>
    <w:tbl>
      <w:tblPr>
        <w:tblStyle w:val="GridTable4-Accent11"/>
        <w:tblW w:w="10877" w:type="dxa"/>
        <w:tblBorders>
          <w:top w:val="single" w:sz="4" w:space="0" w:color="262140" w:themeColor="text1"/>
          <w:left w:val="single" w:sz="4" w:space="0" w:color="262140" w:themeColor="text1"/>
          <w:bottom w:val="single" w:sz="4" w:space="0" w:color="262140" w:themeColor="text1"/>
          <w:right w:val="single" w:sz="4" w:space="0" w:color="262140" w:themeColor="text1"/>
          <w:insideH w:val="single" w:sz="4" w:space="0" w:color="262140" w:themeColor="text1"/>
          <w:insideV w:val="single" w:sz="4" w:space="0" w:color="262140" w:themeColor="text1"/>
        </w:tblBorders>
        <w:tblLayout w:type="fixed"/>
        <w:tblLook w:val="04A0" w:firstRow="1" w:lastRow="0" w:firstColumn="1" w:lastColumn="0" w:noHBand="0" w:noVBand="1"/>
      </w:tblPr>
      <w:tblGrid>
        <w:gridCol w:w="3212"/>
        <w:gridCol w:w="5154"/>
        <w:gridCol w:w="2511"/>
      </w:tblGrid>
      <w:tr w:rsidR="00F279AA" w:rsidRPr="00352F3B" w14:paraId="6D30BA1D" w14:textId="77777777" w:rsidTr="001B1C67">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12" w:type="dxa"/>
            <w:tcBorders>
              <w:top w:val="single" w:sz="4" w:space="0" w:color="auto"/>
              <w:left w:val="single" w:sz="4" w:space="0" w:color="auto"/>
              <w:bottom w:val="single" w:sz="4" w:space="0" w:color="auto"/>
              <w:right w:val="single" w:sz="4" w:space="0" w:color="auto"/>
            </w:tcBorders>
            <w:shd w:val="clear" w:color="auto" w:fill="7DC6F3" w:themeFill="accent2"/>
          </w:tcPr>
          <w:p w14:paraId="48E56945" w14:textId="77777777" w:rsidR="00F279AA" w:rsidRPr="00DA24C8" w:rsidRDefault="007B7BB6" w:rsidP="00F279AA">
            <w:pPr>
              <w:spacing w:line="240" w:lineRule="auto"/>
              <w:jc w:val="center"/>
              <w:rPr>
                <w:rFonts w:ascii="Arial" w:hAnsi="Arial" w:cs="Arial"/>
                <w:i/>
                <w:sz w:val="20"/>
              </w:rPr>
            </w:pPr>
            <w:r w:rsidRPr="00DA24C8">
              <w:rPr>
                <w:rFonts w:ascii="Arial" w:hAnsi="Arial" w:cs="Arial"/>
                <w:sz w:val="22"/>
                <w:szCs w:val="22"/>
              </w:rPr>
              <w:t>Title</w:t>
            </w:r>
          </w:p>
        </w:tc>
        <w:tc>
          <w:tcPr>
            <w:tcW w:w="5154" w:type="dxa"/>
            <w:tcBorders>
              <w:top w:val="single" w:sz="4" w:space="0" w:color="auto"/>
              <w:left w:val="single" w:sz="4" w:space="0" w:color="auto"/>
              <w:bottom w:val="single" w:sz="4" w:space="0" w:color="auto"/>
              <w:right w:val="single" w:sz="4" w:space="0" w:color="auto"/>
            </w:tcBorders>
            <w:shd w:val="clear" w:color="auto" w:fill="7DC6F3" w:themeFill="accent2"/>
          </w:tcPr>
          <w:p w14:paraId="240446C6" w14:textId="77777777" w:rsidR="00F279AA" w:rsidRPr="00DA24C8" w:rsidRDefault="007B7BB6" w:rsidP="00352F3B">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A24C8">
              <w:rPr>
                <w:rFonts w:ascii="Arial" w:hAnsi="Arial" w:cs="Arial"/>
                <w:sz w:val="22"/>
                <w:szCs w:val="22"/>
              </w:rPr>
              <w:t>Purpose</w:t>
            </w:r>
          </w:p>
        </w:tc>
        <w:tc>
          <w:tcPr>
            <w:tcW w:w="2511" w:type="dxa"/>
            <w:tcBorders>
              <w:top w:val="single" w:sz="4" w:space="0" w:color="auto"/>
              <w:left w:val="single" w:sz="4" w:space="0" w:color="auto"/>
              <w:bottom w:val="single" w:sz="4" w:space="0" w:color="auto"/>
              <w:right w:val="single" w:sz="4" w:space="0" w:color="auto"/>
            </w:tcBorders>
            <w:shd w:val="clear" w:color="auto" w:fill="7DC6F3" w:themeFill="accent2"/>
          </w:tcPr>
          <w:p w14:paraId="224362B3" w14:textId="77777777" w:rsidR="00B83D31" w:rsidRDefault="00B83D31" w:rsidP="00352F3B">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Pr>
                <w:rFonts w:ascii="Arial" w:hAnsi="Arial" w:cs="Arial"/>
                <w:sz w:val="22"/>
                <w:szCs w:val="22"/>
              </w:rPr>
              <w:t>Quarter</w:t>
            </w:r>
          </w:p>
          <w:p w14:paraId="531BD113" w14:textId="4CC45024" w:rsidR="00F279AA" w:rsidRPr="00DA24C8" w:rsidRDefault="007B7BB6" w:rsidP="00352F3B">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A24C8">
              <w:rPr>
                <w:rFonts w:ascii="Arial" w:hAnsi="Arial" w:cs="Arial"/>
                <w:sz w:val="22"/>
                <w:szCs w:val="22"/>
              </w:rPr>
              <w:t>Date(s)</w:t>
            </w:r>
            <w:r w:rsidR="00DA24C8">
              <w:rPr>
                <w:rFonts w:ascii="Arial" w:hAnsi="Arial" w:cs="Arial"/>
                <w:sz w:val="22"/>
                <w:szCs w:val="22"/>
              </w:rPr>
              <w:t>/</w:t>
            </w:r>
            <w:r w:rsidRPr="00DA24C8">
              <w:rPr>
                <w:rFonts w:ascii="Arial" w:hAnsi="Arial" w:cs="Arial"/>
                <w:sz w:val="22"/>
                <w:szCs w:val="22"/>
              </w:rPr>
              <w:t>Time(s)</w:t>
            </w:r>
          </w:p>
        </w:tc>
      </w:tr>
      <w:tr w:rsidR="00F279AA" w:rsidRPr="00352F3B" w14:paraId="5D389A38" w14:textId="77777777" w:rsidTr="00B83D31">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3212" w:type="dxa"/>
            <w:tcBorders>
              <w:top w:val="single" w:sz="4" w:space="0" w:color="auto"/>
            </w:tcBorders>
            <w:shd w:val="clear" w:color="auto" w:fill="auto"/>
          </w:tcPr>
          <w:p w14:paraId="671B564F" w14:textId="77777777" w:rsidR="00CB5943" w:rsidRPr="00670203" w:rsidRDefault="00CB5943" w:rsidP="00CB5943">
            <w:pPr>
              <w:spacing w:line="240" w:lineRule="auto"/>
              <w:rPr>
                <w:rFonts w:ascii="Arial" w:hAnsi="Arial" w:cs="Arial"/>
                <w:b w:val="0"/>
                <w:sz w:val="22"/>
                <w:szCs w:val="22"/>
              </w:rPr>
            </w:pPr>
            <w:r w:rsidRPr="00670203">
              <w:rPr>
                <w:rFonts w:ascii="Arial" w:hAnsi="Arial" w:cs="Arial"/>
                <w:b w:val="0"/>
                <w:sz w:val="22"/>
                <w:szCs w:val="22"/>
              </w:rPr>
              <w:t xml:space="preserve">Title I Annual Meeting </w:t>
            </w:r>
          </w:p>
          <w:p w14:paraId="0160E02D" w14:textId="1ECB1341" w:rsidR="00F43101" w:rsidRPr="00F43101" w:rsidRDefault="00CB5943" w:rsidP="00CB5943">
            <w:pPr>
              <w:spacing w:line="240" w:lineRule="auto"/>
              <w:rPr>
                <w:rFonts w:ascii="Arial" w:hAnsi="Arial" w:cs="Arial"/>
                <w:b w:val="0"/>
                <w:i/>
                <w:color w:val="auto"/>
                <w:sz w:val="22"/>
                <w:szCs w:val="22"/>
              </w:rPr>
            </w:pPr>
            <w:r w:rsidRPr="00670203">
              <w:rPr>
                <w:rFonts w:ascii="Arial" w:hAnsi="Arial" w:cs="Arial"/>
                <w:b w:val="0"/>
                <w:sz w:val="22"/>
                <w:szCs w:val="22"/>
              </w:rPr>
              <w:t>(required by the last week in October)</w:t>
            </w:r>
          </w:p>
        </w:tc>
        <w:tc>
          <w:tcPr>
            <w:tcW w:w="5154" w:type="dxa"/>
            <w:tcBorders>
              <w:top w:val="single" w:sz="4" w:space="0" w:color="auto"/>
            </w:tcBorders>
            <w:shd w:val="clear" w:color="auto" w:fill="auto"/>
          </w:tcPr>
          <w:p w14:paraId="7C84D8B7" w14:textId="5E4F37B9" w:rsidR="00F279AA" w:rsidRPr="007B7BB6" w:rsidRDefault="00CB5943" w:rsidP="00E37BB1">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Pr>
                <w:rFonts w:ascii="Arial" w:hAnsi="Arial" w:cs="Arial"/>
                <w:sz w:val="22"/>
                <w:szCs w:val="22"/>
              </w:rPr>
              <w:t>To provide an explanation of Title I and begin the ongoing discussion site schoolwide participation and of its link to student achievement.</w:t>
            </w:r>
          </w:p>
        </w:tc>
        <w:tc>
          <w:tcPr>
            <w:tcW w:w="2511" w:type="dxa"/>
            <w:tcBorders>
              <w:top w:val="single" w:sz="4" w:space="0" w:color="auto"/>
              <w:right w:val="single" w:sz="4" w:space="0" w:color="auto"/>
            </w:tcBorders>
            <w:shd w:val="clear" w:color="auto" w:fill="auto"/>
          </w:tcPr>
          <w:p w14:paraId="12213B5B" w14:textId="129628C2" w:rsidR="009777C9" w:rsidRPr="00B83D31" w:rsidRDefault="009777C9" w:rsidP="00B07E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2"/>
                <w:szCs w:val="22"/>
              </w:rPr>
            </w:pPr>
            <w:r w:rsidRPr="00B83D31">
              <w:rPr>
                <w:rFonts w:ascii="Arial" w:hAnsi="Arial" w:cs="Arial"/>
                <w:b/>
                <w:color w:val="auto"/>
                <w:sz w:val="22"/>
                <w:szCs w:val="22"/>
              </w:rPr>
              <w:t>Quarter 1</w:t>
            </w:r>
          </w:p>
          <w:p w14:paraId="0EC2AB77" w14:textId="2019AE0B" w:rsidR="00F279AA" w:rsidRPr="001B0678" w:rsidRDefault="00CB5943" w:rsidP="00CB5943">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Thursday, September 11, 2025 5:00pm-5:30pm</w:t>
            </w:r>
          </w:p>
        </w:tc>
      </w:tr>
      <w:tr w:rsidR="009777C9" w:rsidRPr="00352F3B" w14:paraId="285AD803" w14:textId="77777777" w:rsidTr="00B83D31">
        <w:trPr>
          <w:trHeight w:val="936"/>
        </w:trPr>
        <w:tc>
          <w:tcPr>
            <w:cnfStyle w:val="001000000000" w:firstRow="0" w:lastRow="0" w:firstColumn="1" w:lastColumn="0" w:oddVBand="0" w:evenVBand="0" w:oddHBand="0" w:evenHBand="0" w:firstRowFirstColumn="0" w:firstRowLastColumn="0" w:lastRowFirstColumn="0" w:lastRowLastColumn="0"/>
            <w:tcW w:w="3212" w:type="dxa"/>
            <w:tcBorders>
              <w:top w:val="single" w:sz="4" w:space="0" w:color="auto"/>
            </w:tcBorders>
            <w:shd w:val="clear" w:color="auto" w:fill="auto"/>
          </w:tcPr>
          <w:p w14:paraId="3537208B" w14:textId="62B28D24" w:rsidR="00F43101" w:rsidRPr="001B0678" w:rsidRDefault="00B71075" w:rsidP="009777C9">
            <w:pPr>
              <w:spacing w:line="240" w:lineRule="auto"/>
              <w:rPr>
                <w:rFonts w:ascii="Arial" w:hAnsi="Arial" w:cs="Arial"/>
                <w:color w:val="C00000"/>
                <w:sz w:val="22"/>
                <w:szCs w:val="22"/>
                <w:u w:val="single"/>
              </w:rPr>
            </w:pPr>
            <w:r>
              <w:rPr>
                <w:rFonts w:ascii="Arial" w:hAnsi="Arial" w:cs="Arial"/>
                <w:b w:val="0"/>
                <w:sz w:val="22"/>
                <w:szCs w:val="22"/>
              </w:rPr>
              <w:t xml:space="preserve">Parent Engagement Event #1: Open House &amp; </w:t>
            </w:r>
            <w:r w:rsidRPr="007922C9">
              <w:rPr>
                <w:rFonts w:ascii="Arial" w:hAnsi="Arial" w:cs="Arial"/>
                <w:b w:val="0"/>
                <w:sz w:val="22"/>
                <w:szCs w:val="22"/>
              </w:rPr>
              <w:t>The foundational connection between school and home</w:t>
            </w:r>
            <w:r>
              <w:rPr>
                <w:rFonts w:ascii="Arial" w:hAnsi="Arial" w:cs="Arial"/>
                <w:b w:val="0"/>
                <w:sz w:val="22"/>
                <w:szCs w:val="22"/>
              </w:rPr>
              <w:t>.</w:t>
            </w:r>
          </w:p>
        </w:tc>
        <w:tc>
          <w:tcPr>
            <w:tcW w:w="5154" w:type="dxa"/>
            <w:tcBorders>
              <w:top w:val="single" w:sz="4" w:space="0" w:color="auto"/>
            </w:tcBorders>
            <w:shd w:val="clear" w:color="auto" w:fill="auto"/>
          </w:tcPr>
          <w:p w14:paraId="1EE85575" w14:textId="4B759FC2" w:rsidR="009777C9" w:rsidRPr="00E37BB1" w:rsidRDefault="00B71075" w:rsidP="009777C9">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To share individual FAST PM 1 data and  provide an explanation for the development of reading and math foundational skills and the impact that home and family can have on the overall success of the child.</w:t>
            </w:r>
          </w:p>
        </w:tc>
        <w:tc>
          <w:tcPr>
            <w:tcW w:w="2511" w:type="dxa"/>
            <w:tcBorders>
              <w:top w:val="single" w:sz="4" w:space="0" w:color="auto"/>
              <w:right w:val="single" w:sz="4" w:space="0" w:color="auto"/>
            </w:tcBorders>
            <w:shd w:val="clear" w:color="auto" w:fill="auto"/>
          </w:tcPr>
          <w:p w14:paraId="783D18FB" w14:textId="1348378D" w:rsidR="009777C9" w:rsidRPr="00B83D31" w:rsidRDefault="009777C9" w:rsidP="00B07E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2"/>
                <w:szCs w:val="22"/>
              </w:rPr>
            </w:pPr>
            <w:r w:rsidRPr="00B83D31">
              <w:rPr>
                <w:rFonts w:ascii="Arial" w:hAnsi="Arial" w:cs="Arial"/>
                <w:b/>
                <w:color w:val="auto"/>
                <w:sz w:val="22"/>
                <w:szCs w:val="22"/>
              </w:rPr>
              <w:t>Quarter 1</w:t>
            </w:r>
          </w:p>
          <w:p w14:paraId="52231EA1" w14:textId="71ACDA2F" w:rsidR="009777C9" w:rsidRPr="001B0678" w:rsidRDefault="00B71075" w:rsidP="00B07E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Thursday, September 11, 2025 5:30pm-7:00pm</w:t>
            </w:r>
          </w:p>
        </w:tc>
      </w:tr>
      <w:tr w:rsidR="007B7BB6" w:rsidRPr="00352F3B" w14:paraId="73C861A5" w14:textId="77777777" w:rsidTr="00B83D31">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3212" w:type="dxa"/>
            <w:shd w:val="clear" w:color="auto" w:fill="auto"/>
          </w:tcPr>
          <w:p w14:paraId="50F4ED9F" w14:textId="77777777" w:rsidR="00B71075" w:rsidRDefault="00B71075" w:rsidP="00B71075">
            <w:pPr>
              <w:spacing w:line="240" w:lineRule="auto"/>
              <w:rPr>
                <w:rFonts w:ascii="Arial" w:hAnsi="Arial" w:cs="Arial"/>
                <w:b w:val="0"/>
                <w:color w:val="auto"/>
                <w:sz w:val="22"/>
                <w:szCs w:val="22"/>
              </w:rPr>
            </w:pPr>
            <w:r>
              <w:rPr>
                <w:rFonts w:ascii="Arial" w:hAnsi="Arial" w:cs="Arial"/>
                <w:b w:val="0"/>
                <w:color w:val="auto"/>
                <w:sz w:val="22"/>
                <w:szCs w:val="22"/>
              </w:rPr>
              <w:t>Parent Engagement Event #2:</w:t>
            </w:r>
          </w:p>
          <w:p w14:paraId="5F8133B4" w14:textId="4C38D9CC" w:rsidR="00F43101" w:rsidRPr="007B7BB6" w:rsidRDefault="00B71075" w:rsidP="00B71075">
            <w:pPr>
              <w:spacing w:line="240" w:lineRule="auto"/>
              <w:rPr>
                <w:rFonts w:ascii="Arial" w:hAnsi="Arial" w:cs="Arial"/>
                <w:b w:val="0"/>
                <w:color w:val="auto"/>
                <w:sz w:val="22"/>
                <w:szCs w:val="22"/>
              </w:rPr>
            </w:pPr>
            <w:r>
              <w:rPr>
                <w:rFonts w:ascii="Arial" w:hAnsi="Arial" w:cs="Arial"/>
                <w:b w:val="0"/>
                <w:color w:val="auto"/>
                <w:sz w:val="22"/>
                <w:szCs w:val="22"/>
              </w:rPr>
              <w:t xml:space="preserve">Conference Night &amp; Science @ Home </w:t>
            </w:r>
          </w:p>
        </w:tc>
        <w:tc>
          <w:tcPr>
            <w:tcW w:w="5154" w:type="dxa"/>
            <w:shd w:val="clear" w:color="auto" w:fill="auto"/>
          </w:tcPr>
          <w:p w14:paraId="7AA966AA" w14:textId="6934EF85" w:rsidR="007B7BB6" w:rsidRPr="001B0678" w:rsidRDefault="00B71075" w:rsidP="00F279A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To share student specific data in all core subjects and provide parents with feedback on their child’s progress during the 1</w:t>
            </w:r>
            <w:r w:rsidRPr="00E04277">
              <w:rPr>
                <w:rFonts w:ascii="Arial" w:hAnsi="Arial" w:cs="Arial"/>
                <w:color w:val="auto"/>
                <w:sz w:val="22"/>
                <w:szCs w:val="22"/>
                <w:vertAlign w:val="superscript"/>
              </w:rPr>
              <w:t>st</w:t>
            </w:r>
            <w:r>
              <w:rPr>
                <w:rFonts w:ascii="Arial" w:hAnsi="Arial" w:cs="Arial"/>
                <w:color w:val="auto"/>
                <w:sz w:val="22"/>
                <w:szCs w:val="22"/>
              </w:rPr>
              <w:t xml:space="preserve"> quarter of school.   To create an academic plan with the parent to raise performance.  In addition, there will be an instructional segment on how the Sciences can be support from home utilizing every day housefold items.</w:t>
            </w:r>
          </w:p>
        </w:tc>
        <w:tc>
          <w:tcPr>
            <w:tcW w:w="2511" w:type="dxa"/>
            <w:shd w:val="clear" w:color="auto" w:fill="auto"/>
          </w:tcPr>
          <w:p w14:paraId="7D064BDB" w14:textId="1DDA017E" w:rsidR="009777C9" w:rsidRPr="00B83D31" w:rsidRDefault="009777C9" w:rsidP="00B07E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2"/>
                <w:szCs w:val="22"/>
              </w:rPr>
            </w:pPr>
            <w:r w:rsidRPr="00B83D31">
              <w:rPr>
                <w:rFonts w:ascii="Arial" w:hAnsi="Arial" w:cs="Arial"/>
                <w:b/>
                <w:color w:val="auto"/>
                <w:sz w:val="22"/>
                <w:szCs w:val="22"/>
              </w:rPr>
              <w:t>Quarter 2</w:t>
            </w:r>
          </w:p>
          <w:p w14:paraId="0BD13419" w14:textId="48CF1A82" w:rsidR="00746DC5" w:rsidRPr="001B0678" w:rsidRDefault="00B71075" w:rsidP="00B07E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Wednesday, November 19, 2025 5:30pm-7:00pm</w:t>
            </w:r>
          </w:p>
        </w:tc>
      </w:tr>
      <w:tr w:rsidR="00F472CD" w:rsidRPr="00352F3B" w14:paraId="054BB3B6" w14:textId="77777777" w:rsidTr="00B83D31">
        <w:trPr>
          <w:trHeight w:val="936"/>
        </w:trPr>
        <w:tc>
          <w:tcPr>
            <w:cnfStyle w:val="001000000000" w:firstRow="0" w:lastRow="0" w:firstColumn="1" w:lastColumn="0" w:oddVBand="0" w:evenVBand="0" w:oddHBand="0" w:evenHBand="0" w:firstRowFirstColumn="0" w:firstRowLastColumn="0" w:lastRowFirstColumn="0" w:lastRowLastColumn="0"/>
            <w:tcW w:w="3212" w:type="dxa"/>
            <w:shd w:val="clear" w:color="auto" w:fill="auto"/>
          </w:tcPr>
          <w:p w14:paraId="2164B86C" w14:textId="77777777" w:rsidR="00B71075" w:rsidRDefault="00B71075" w:rsidP="00B71075">
            <w:pPr>
              <w:spacing w:line="240" w:lineRule="auto"/>
              <w:rPr>
                <w:rFonts w:ascii="Arial" w:hAnsi="Arial" w:cs="Arial"/>
                <w:b w:val="0"/>
                <w:sz w:val="22"/>
                <w:szCs w:val="22"/>
              </w:rPr>
            </w:pPr>
            <w:r>
              <w:rPr>
                <w:rFonts w:ascii="Arial" w:hAnsi="Arial" w:cs="Arial"/>
                <w:b w:val="0"/>
                <w:sz w:val="22"/>
                <w:szCs w:val="22"/>
              </w:rPr>
              <w:t>Parent Engagement Event #3</w:t>
            </w:r>
          </w:p>
          <w:p w14:paraId="624371CE" w14:textId="328EB976" w:rsidR="00F43101" w:rsidRDefault="00B71075" w:rsidP="00B71075">
            <w:pPr>
              <w:spacing w:line="240" w:lineRule="auto"/>
              <w:rPr>
                <w:rFonts w:ascii="Arial" w:hAnsi="Arial" w:cs="Arial"/>
                <w:color w:val="C00000"/>
                <w:sz w:val="22"/>
                <w:szCs w:val="22"/>
                <w:u w:val="single"/>
              </w:rPr>
            </w:pPr>
            <w:r>
              <w:rPr>
                <w:rFonts w:ascii="Arial" w:hAnsi="Arial" w:cs="Arial"/>
                <w:b w:val="0"/>
                <w:sz w:val="22"/>
                <w:szCs w:val="22"/>
              </w:rPr>
              <w:t xml:space="preserve">Conference Night  &amp;  </w:t>
            </w:r>
            <w:r w:rsidR="00AE7BA8">
              <w:rPr>
                <w:rFonts w:ascii="Arial" w:hAnsi="Arial" w:cs="Arial"/>
                <w:b w:val="0"/>
                <w:sz w:val="22"/>
                <w:szCs w:val="22"/>
              </w:rPr>
              <w:t>Writing Workshop</w:t>
            </w:r>
          </w:p>
        </w:tc>
        <w:tc>
          <w:tcPr>
            <w:tcW w:w="5154" w:type="dxa"/>
            <w:shd w:val="clear" w:color="auto" w:fill="auto"/>
          </w:tcPr>
          <w:p w14:paraId="5071E691" w14:textId="54CA3710" w:rsidR="00F472CD" w:rsidRPr="002D628F" w:rsidRDefault="00AE7BA8" w:rsidP="00F472CD">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sz w:val="22"/>
                <w:szCs w:val="22"/>
              </w:rPr>
              <w:t>To share individual FAST PM2 data and compare it to the FAST PM1 data.  Provide Parents with additional resources, knowledge and strategies, as well as to encourage and support their students in ELA and math for FAST PM3, Math EOCs, 7</w:t>
            </w:r>
            <w:r w:rsidRPr="005B1250">
              <w:rPr>
                <w:rFonts w:ascii="Arial" w:hAnsi="Arial" w:cs="Arial"/>
                <w:sz w:val="22"/>
                <w:szCs w:val="22"/>
                <w:vertAlign w:val="superscript"/>
              </w:rPr>
              <w:t>th</w:t>
            </w:r>
            <w:r>
              <w:rPr>
                <w:rFonts w:ascii="Arial" w:hAnsi="Arial" w:cs="Arial"/>
                <w:sz w:val="22"/>
                <w:szCs w:val="22"/>
              </w:rPr>
              <w:t xml:space="preserve"> Civics, and 8</w:t>
            </w:r>
            <w:r w:rsidRPr="005B1250">
              <w:rPr>
                <w:rFonts w:ascii="Arial" w:hAnsi="Arial" w:cs="Arial"/>
                <w:sz w:val="22"/>
                <w:szCs w:val="22"/>
                <w:vertAlign w:val="superscript"/>
              </w:rPr>
              <w:t>th</w:t>
            </w:r>
            <w:r>
              <w:rPr>
                <w:rFonts w:ascii="Arial" w:hAnsi="Arial" w:cs="Arial"/>
                <w:sz w:val="22"/>
                <w:szCs w:val="22"/>
              </w:rPr>
              <w:t xml:space="preserve"> Science state assessments.  In addition, there will be an instructional segment on how Writing can be supported from home.</w:t>
            </w:r>
          </w:p>
        </w:tc>
        <w:tc>
          <w:tcPr>
            <w:tcW w:w="2511" w:type="dxa"/>
            <w:shd w:val="clear" w:color="auto" w:fill="auto"/>
          </w:tcPr>
          <w:p w14:paraId="4B8C0545" w14:textId="61DC8C25" w:rsidR="009777C9" w:rsidRPr="00B83D31" w:rsidRDefault="009777C9" w:rsidP="00B07E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2"/>
                <w:szCs w:val="22"/>
              </w:rPr>
            </w:pPr>
            <w:r w:rsidRPr="00B83D31">
              <w:rPr>
                <w:rFonts w:ascii="Arial" w:hAnsi="Arial" w:cs="Arial"/>
                <w:b/>
                <w:color w:val="auto"/>
                <w:sz w:val="22"/>
                <w:szCs w:val="22"/>
              </w:rPr>
              <w:t>Quarter 3</w:t>
            </w:r>
          </w:p>
          <w:p w14:paraId="53D09E09" w14:textId="6EC8A20C" w:rsidR="00F472CD" w:rsidRPr="001B0678" w:rsidRDefault="00FD3F32" w:rsidP="00B07EB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Wednesday, January 28, 2026</w:t>
            </w:r>
            <w:bookmarkStart w:id="2" w:name="_GoBack"/>
            <w:bookmarkEnd w:id="2"/>
            <w:r w:rsidR="00AE7BA8">
              <w:rPr>
                <w:rFonts w:ascii="Arial" w:hAnsi="Arial" w:cs="Arial"/>
                <w:color w:val="auto"/>
                <w:sz w:val="22"/>
                <w:szCs w:val="22"/>
              </w:rPr>
              <w:t xml:space="preserve">  5:00pm-7:00pm</w:t>
            </w:r>
          </w:p>
        </w:tc>
      </w:tr>
      <w:tr w:rsidR="00F472CD" w:rsidRPr="00352F3B" w14:paraId="5BA022B7" w14:textId="77777777" w:rsidTr="00B83D31">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3212" w:type="dxa"/>
            <w:shd w:val="clear" w:color="auto" w:fill="auto"/>
          </w:tcPr>
          <w:p w14:paraId="443A0AEF" w14:textId="4BA8FE88" w:rsidR="00F43101" w:rsidRDefault="00AE7BA8" w:rsidP="00F472CD">
            <w:pPr>
              <w:spacing w:line="240" w:lineRule="auto"/>
              <w:rPr>
                <w:rFonts w:ascii="Arial" w:hAnsi="Arial" w:cs="Arial"/>
                <w:color w:val="C00000"/>
                <w:sz w:val="22"/>
                <w:szCs w:val="22"/>
                <w:u w:val="single"/>
              </w:rPr>
            </w:pPr>
            <w:r>
              <w:rPr>
                <w:rFonts w:ascii="Arial" w:hAnsi="Arial" w:cs="Arial"/>
                <w:b w:val="0"/>
                <w:color w:val="auto"/>
                <w:sz w:val="22"/>
                <w:szCs w:val="22"/>
              </w:rPr>
              <w:t>Parent Engagement Event #4: Preventing the Summer Slide:  Keeping your child engaged in learning through the summer.</w:t>
            </w:r>
          </w:p>
        </w:tc>
        <w:tc>
          <w:tcPr>
            <w:tcW w:w="5154" w:type="dxa"/>
            <w:shd w:val="clear" w:color="auto" w:fill="auto"/>
          </w:tcPr>
          <w:p w14:paraId="01C2470C" w14:textId="758690B7" w:rsidR="00F472CD" w:rsidRPr="002D628F" w:rsidRDefault="00AE7BA8" w:rsidP="00F472CD">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To share strategies and resoures parents can use with their students at home during the summer months to prevent academic decline.</w:t>
            </w:r>
          </w:p>
        </w:tc>
        <w:tc>
          <w:tcPr>
            <w:tcW w:w="2511" w:type="dxa"/>
            <w:shd w:val="clear" w:color="auto" w:fill="auto"/>
          </w:tcPr>
          <w:p w14:paraId="4A472D72" w14:textId="236778B0" w:rsidR="009777C9" w:rsidRPr="00B83D31" w:rsidRDefault="00B83D31" w:rsidP="00B07E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2"/>
                <w:szCs w:val="22"/>
              </w:rPr>
            </w:pPr>
            <w:r w:rsidRPr="00B83D31">
              <w:rPr>
                <w:rFonts w:ascii="Arial" w:hAnsi="Arial" w:cs="Arial"/>
                <w:b/>
                <w:color w:val="auto"/>
                <w:sz w:val="22"/>
                <w:szCs w:val="22"/>
              </w:rPr>
              <w:t>Quarter 4</w:t>
            </w:r>
          </w:p>
          <w:p w14:paraId="60313A8D" w14:textId="13CB4A39" w:rsidR="00746DC5" w:rsidRPr="001B0678" w:rsidRDefault="00FD3F32" w:rsidP="00B07EB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Wednesday, April 15, 2026</w:t>
            </w:r>
            <w:r w:rsidR="00AE7BA8">
              <w:rPr>
                <w:rFonts w:ascii="Arial" w:hAnsi="Arial" w:cs="Arial"/>
                <w:color w:val="auto"/>
                <w:sz w:val="22"/>
                <w:szCs w:val="22"/>
              </w:rPr>
              <w:t xml:space="preserve">  5:00pm-7:00pm</w:t>
            </w:r>
          </w:p>
        </w:tc>
      </w:tr>
    </w:tbl>
    <w:p w14:paraId="019C2444" w14:textId="77777777" w:rsidR="00F279AA" w:rsidRDefault="00352F3B" w:rsidP="00B104A5">
      <w:pPr>
        <w:spacing w:after="180" w:line="336" w:lineRule="auto"/>
        <w:contextualSpacing w:val="0"/>
        <w:rPr>
          <w:rFonts w:ascii="Arial" w:hAnsi="Arial" w:cs="Arial"/>
          <w:i/>
          <w:sz w:val="20"/>
          <w:szCs w:val="18"/>
        </w:rPr>
      </w:pPr>
      <w:r>
        <w:rPr>
          <w:rFonts w:ascii="Arial" w:hAnsi="Arial" w:cs="Arial"/>
          <w:i/>
          <w:sz w:val="20"/>
          <w:szCs w:val="18"/>
        </w:rPr>
        <w:t xml:space="preserve">The activities listed may be updated after publishing. </w:t>
      </w:r>
    </w:p>
    <w:p w14:paraId="5694F2A1" w14:textId="77777777" w:rsidR="009777C9" w:rsidRDefault="009777C9" w:rsidP="006430B9">
      <w:pPr>
        <w:rPr>
          <w:rFonts w:ascii="Arial" w:eastAsiaTheme="majorEastAsia" w:hAnsi="Arial" w:cs="Arial"/>
          <w:b/>
          <w:bCs/>
          <w:caps/>
          <w:sz w:val="28"/>
        </w:rPr>
      </w:pPr>
    </w:p>
    <w:p w14:paraId="5E27F75A" w14:textId="360567B0" w:rsidR="006430B9" w:rsidRDefault="006430B9" w:rsidP="0020063E">
      <w:pPr>
        <w:pStyle w:val="ListParagraph"/>
        <w:numPr>
          <w:ilvl w:val="0"/>
          <w:numId w:val="11"/>
        </w:numPr>
        <w:rPr>
          <w:rFonts w:ascii="Arial" w:eastAsiaTheme="majorEastAsia" w:hAnsi="Arial" w:cs="Arial"/>
          <w:b/>
          <w:bCs/>
          <w:caps/>
          <w:sz w:val="28"/>
        </w:rPr>
      </w:pPr>
      <w:r w:rsidRPr="007138F9">
        <w:rPr>
          <w:rFonts w:ascii="Arial" w:eastAsiaTheme="majorEastAsia" w:hAnsi="Arial" w:cs="Arial"/>
          <w:b/>
          <w:bCs/>
          <w:caps/>
          <w:sz w:val="28"/>
        </w:rPr>
        <w:t>building capacity of school staff</w:t>
      </w:r>
    </w:p>
    <w:p w14:paraId="0169F73C" w14:textId="77B50FBA" w:rsidR="007138F9" w:rsidRPr="00C407D9" w:rsidRDefault="007138F9" w:rsidP="007138F9">
      <w:pPr>
        <w:spacing w:line="240" w:lineRule="auto"/>
        <w:rPr>
          <w:rFonts w:ascii="Arial" w:hAnsi="Arial" w:cs="Arial"/>
          <w:color w:val="auto"/>
          <w:szCs w:val="24"/>
        </w:rPr>
      </w:pPr>
      <w:r w:rsidRPr="00C407D9">
        <w:rPr>
          <w:rFonts w:ascii="Arial" w:hAnsi="Arial" w:cs="Arial"/>
          <w:color w:val="auto"/>
          <w:szCs w:val="24"/>
        </w:rPr>
        <w:t xml:space="preserve">Describe how the school will train teachers, specialized instructional support personnel, other school leaders, and other staff, with the assistance of parents in the following: </w:t>
      </w:r>
    </w:p>
    <w:p w14:paraId="593E7A6F" w14:textId="77777777" w:rsidR="007138F9" w:rsidRPr="00C407D9" w:rsidRDefault="007138F9" w:rsidP="007138F9">
      <w:pPr>
        <w:pStyle w:val="ListParagraph"/>
        <w:numPr>
          <w:ilvl w:val="0"/>
          <w:numId w:val="8"/>
        </w:numPr>
        <w:spacing w:line="240" w:lineRule="auto"/>
        <w:rPr>
          <w:rFonts w:ascii="Arial" w:hAnsi="Arial" w:cs="Arial"/>
          <w:bCs/>
          <w:color w:val="auto"/>
          <w:szCs w:val="24"/>
        </w:rPr>
      </w:pPr>
      <w:r w:rsidRPr="00C407D9">
        <w:rPr>
          <w:rFonts w:ascii="Arial" w:hAnsi="Arial" w:cs="Arial"/>
          <w:bCs/>
          <w:color w:val="auto"/>
          <w:szCs w:val="24"/>
        </w:rPr>
        <w:t>The value and utility of contributions of parents.</w:t>
      </w:r>
    </w:p>
    <w:p w14:paraId="4CEBD2A9" w14:textId="77777777" w:rsidR="007138F9" w:rsidRPr="00C407D9" w:rsidRDefault="007138F9" w:rsidP="007138F9">
      <w:pPr>
        <w:pStyle w:val="ListParagraph"/>
        <w:numPr>
          <w:ilvl w:val="0"/>
          <w:numId w:val="8"/>
        </w:numPr>
        <w:spacing w:line="240" w:lineRule="auto"/>
        <w:rPr>
          <w:rFonts w:ascii="Arial" w:hAnsi="Arial" w:cs="Arial"/>
          <w:bCs/>
          <w:color w:val="auto"/>
          <w:szCs w:val="24"/>
        </w:rPr>
      </w:pPr>
      <w:r w:rsidRPr="00C407D9">
        <w:rPr>
          <w:rFonts w:ascii="Arial" w:hAnsi="Arial" w:cs="Arial"/>
          <w:bCs/>
          <w:color w:val="auto"/>
          <w:szCs w:val="24"/>
        </w:rPr>
        <w:t>How to reach out to, communicate with, and work with parents as equal partners.</w:t>
      </w:r>
    </w:p>
    <w:p w14:paraId="0DFD76A3" w14:textId="77777777" w:rsidR="007138F9" w:rsidRPr="00C407D9" w:rsidRDefault="007138F9" w:rsidP="007138F9">
      <w:pPr>
        <w:pStyle w:val="ListParagraph"/>
        <w:numPr>
          <w:ilvl w:val="0"/>
          <w:numId w:val="8"/>
        </w:numPr>
        <w:spacing w:line="240" w:lineRule="auto"/>
        <w:rPr>
          <w:rFonts w:ascii="Arial" w:hAnsi="Arial" w:cs="Arial"/>
          <w:bCs/>
          <w:color w:val="auto"/>
          <w:szCs w:val="24"/>
        </w:rPr>
      </w:pPr>
      <w:r w:rsidRPr="00C407D9">
        <w:rPr>
          <w:rFonts w:ascii="Arial" w:hAnsi="Arial" w:cs="Arial"/>
          <w:bCs/>
          <w:color w:val="auto"/>
          <w:szCs w:val="24"/>
        </w:rPr>
        <w:t>To implement and coordinate parent programs and build ties between home and school.</w:t>
      </w:r>
    </w:p>
    <w:p w14:paraId="6C0217D6" w14:textId="27595618" w:rsidR="007138F9" w:rsidRPr="00C407D9" w:rsidRDefault="007138F9" w:rsidP="000E6891">
      <w:pPr>
        <w:pStyle w:val="ListParagraph"/>
        <w:numPr>
          <w:ilvl w:val="0"/>
          <w:numId w:val="8"/>
        </w:numPr>
        <w:spacing w:line="240" w:lineRule="auto"/>
        <w:rPr>
          <w:rFonts w:ascii="Arial" w:hAnsi="Arial" w:cs="Arial"/>
          <w:color w:val="auto"/>
          <w:szCs w:val="24"/>
        </w:rPr>
      </w:pPr>
      <w:r w:rsidRPr="00C407D9">
        <w:rPr>
          <w:rFonts w:ascii="Arial" w:hAnsi="Arial" w:cs="Arial"/>
          <w:bCs/>
          <w:color w:val="auto"/>
          <w:szCs w:val="24"/>
        </w:rPr>
        <w:t>To provide information in a format, to the extent practicable, in a language the parents can understand.</w:t>
      </w:r>
    </w:p>
    <w:p w14:paraId="0867AB86" w14:textId="431DDF08" w:rsidR="007138F9" w:rsidRPr="00C407D9" w:rsidRDefault="007138F9" w:rsidP="000E6891">
      <w:pPr>
        <w:pStyle w:val="ListParagraph"/>
        <w:numPr>
          <w:ilvl w:val="0"/>
          <w:numId w:val="8"/>
        </w:numPr>
        <w:spacing w:line="240" w:lineRule="auto"/>
        <w:rPr>
          <w:rFonts w:ascii="Arial" w:hAnsi="Arial" w:cs="Arial"/>
          <w:color w:val="auto"/>
          <w:szCs w:val="24"/>
        </w:rPr>
      </w:pPr>
      <w:r w:rsidRPr="00C407D9">
        <w:rPr>
          <w:rFonts w:ascii="Arial" w:hAnsi="Arial" w:cs="Arial"/>
          <w:bCs/>
          <w:color w:val="auto"/>
          <w:szCs w:val="24"/>
        </w:rPr>
        <w:t>To respond to parent requests for parent and family engagement activities.</w:t>
      </w:r>
    </w:p>
    <w:p w14:paraId="3E492FCF" w14:textId="61247463" w:rsidR="006430B9" w:rsidRPr="00E724E3" w:rsidRDefault="006430B9" w:rsidP="006430B9">
      <w:pPr>
        <w:rPr>
          <w:rFonts w:ascii="Arial" w:eastAsia="Microsoft Sans Serif" w:hAnsi="Arial" w:cs="Arial"/>
          <w:color w:val="262140"/>
          <w:sz w:val="12"/>
          <w:szCs w:val="22"/>
        </w:rPr>
      </w:pPr>
    </w:p>
    <w:p w14:paraId="031E8D6E" w14:textId="28C336EC" w:rsidR="00F43101" w:rsidRDefault="00F43101" w:rsidP="0070672E">
      <w:pPr>
        <w:rPr>
          <w:rFonts w:ascii="Arial" w:hAnsi="Arial" w:cs="Arial"/>
          <w:i/>
        </w:rPr>
      </w:pPr>
    </w:p>
    <w:tbl>
      <w:tblPr>
        <w:tblStyle w:val="PlainTable1"/>
        <w:tblW w:w="10502" w:type="dxa"/>
        <w:shd w:val="clear" w:color="auto" w:fill="FCF6E0" w:themeFill="accent1" w:themeFillTint="33"/>
        <w:tblLook w:val="0680" w:firstRow="0" w:lastRow="0" w:firstColumn="1" w:lastColumn="0" w:noHBand="1" w:noVBand="1"/>
      </w:tblPr>
      <w:tblGrid>
        <w:gridCol w:w="10502"/>
      </w:tblGrid>
      <w:tr w:rsidR="00F43101" w:rsidRPr="00F43101" w14:paraId="26A4137E" w14:textId="77777777" w:rsidTr="001A2503">
        <w:trPr>
          <w:trHeight w:val="3747"/>
        </w:trPr>
        <w:tc>
          <w:tcPr>
            <w:cnfStyle w:val="001000000000" w:firstRow="0" w:lastRow="0" w:firstColumn="1" w:lastColumn="0" w:oddVBand="0" w:evenVBand="0" w:oddHBand="0" w:evenHBand="0" w:firstRowFirstColumn="0" w:firstRowLastColumn="0" w:lastRowFirstColumn="0" w:lastRowLastColumn="0"/>
            <w:tcW w:w="10502" w:type="dxa"/>
            <w:shd w:val="clear" w:color="auto" w:fill="FCF6E0" w:themeFill="accent1" w:themeFillTint="33"/>
          </w:tcPr>
          <w:p w14:paraId="3D7CFC5E" w14:textId="3469502E" w:rsidR="00AE7BA8" w:rsidRPr="00523101" w:rsidRDefault="00892666" w:rsidP="00AE7BA8">
            <w:pPr>
              <w:spacing w:line="240" w:lineRule="auto"/>
              <w:rPr>
                <w:rFonts w:ascii="Arial" w:hAnsi="Arial" w:cs="Arial"/>
                <w:sz w:val="22"/>
                <w:szCs w:val="22"/>
              </w:rPr>
            </w:pPr>
            <w:r>
              <w:rPr>
                <w:rFonts w:ascii="Arial" w:hAnsi="Arial" w:cs="Arial"/>
                <w:sz w:val="22"/>
                <w:szCs w:val="22"/>
              </w:rPr>
              <w:t>During the 1st Month of the 25-26</w:t>
            </w:r>
            <w:r w:rsidR="00AE7BA8">
              <w:rPr>
                <w:rFonts w:ascii="Arial" w:hAnsi="Arial" w:cs="Arial"/>
                <w:sz w:val="22"/>
                <w:szCs w:val="22"/>
              </w:rPr>
              <w:t xml:space="preserve"> School year, with the assistance of parents,  professional development will be provided to all staff members on:</w:t>
            </w:r>
          </w:p>
          <w:p w14:paraId="7EEA7816" w14:textId="77777777" w:rsidR="00AE7BA8" w:rsidRPr="00AE7BA8" w:rsidRDefault="00AE7BA8" w:rsidP="00AE7BA8">
            <w:pPr>
              <w:spacing w:line="240" w:lineRule="auto"/>
              <w:rPr>
                <w:rFonts w:ascii="Arial" w:hAnsi="Arial" w:cs="Arial"/>
                <w:sz w:val="22"/>
                <w:szCs w:val="22"/>
                <w:u w:val="single"/>
              </w:rPr>
            </w:pPr>
            <w:r w:rsidRPr="00AE7BA8">
              <w:rPr>
                <w:rFonts w:ascii="Arial" w:hAnsi="Arial" w:cs="Arial"/>
                <w:sz w:val="22"/>
                <w:szCs w:val="22"/>
              </w:rPr>
              <w:t>Effective parent/teacher conferences</w:t>
            </w:r>
          </w:p>
          <w:p w14:paraId="040DF150" w14:textId="77777777" w:rsidR="00AE7BA8" w:rsidRPr="00AE7BA8" w:rsidRDefault="00AE7BA8" w:rsidP="00AE7BA8">
            <w:pPr>
              <w:spacing w:line="240" w:lineRule="auto"/>
              <w:rPr>
                <w:rFonts w:ascii="Arial" w:hAnsi="Arial" w:cs="Arial"/>
                <w:sz w:val="22"/>
                <w:szCs w:val="22"/>
              </w:rPr>
            </w:pPr>
            <w:r w:rsidRPr="00AE7BA8">
              <w:rPr>
                <w:rFonts w:ascii="Arial" w:hAnsi="Arial" w:cs="Arial"/>
                <w:sz w:val="22"/>
                <w:szCs w:val="22"/>
              </w:rPr>
              <w:t>Effective forms/strategies for two-way communication</w:t>
            </w:r>
          </w:p>
          <w:p w14:paraId="25EF2D5B" w14:textId="77777777" w:rsidR="00AE7BA8" w:rsidRDefault="00AE7BA8" w:rsidP="00AE7BA8">
            <w:pPr>
              <w:spacing w:line="240" w:lineRule="auto"/>
              <w:rPr>
                <w:rFonts w:ascii="Arial" w:hAnsi="Arial" w:cs="Arial"/>
                <w:sz w:val="22"/>
                <w:szCs w:val="22"/>
              </w:rPr>
            </w:pPr>
          </w:p>
          <w:p w14:paraId="5D11B8D7" w14:textId="0CDCDC2D" w:rsidR="00AE7BA8" w:rsidRPr="00AE7BA8" w:rsidRDefault="00AE7BA8" w:rsidP="00AE7BA8">
            <w:pPr>
              <w:spacing w:line="240" w:lineRule="auto"/>
              <w:rPr>
                <w:rFonts w:ascii="Arial" w:hAnsi="Arial" w:cs="Arial"/>
                <w:sz w:val="22"/>
                <w:szCs w:val="22"/>
              </w:rPr>
            </w:pPr>
            <w:r w:rsidRPr="00AE7BA8">
              <w:rPr>
                <w:rFonts w:ascii="Arial" w:hAnsi="Arial" w:cs="Arial"/>
                <w:sz w:val="22"/>
                <w:szCs w:val="22"/>
              </w:rPr>
              <w:t>During the 1</w:t>
            </w:r>
            <w:r w:rsidRPr="00AE7BA8">
              <w:rPr>
                <w:rFonts w:ascii="Arial" w:hAnsi="Arial" w:cs="Arial"/>
                <w:sz w:val="22"/>
                <w:szCs w:val="22"/>
                <w:vertAlign w:val="superscript"/>
              </w:rPr>
              <w:t>st</w:t>
            </w:r>
            <w:r w:rsidR="00892666">
              <w:rPr>
                <w:rFonts w:ascii="Arial" w:hAnsi="Arial" w:cs="Arial"/>
                <w:sz w:val="22"/>
                <w:szCs w:val="22"/>
              </w:rPr>
              <w:t xml:space="preserve"> Month of the 25-26</w:t>
            </w:r>
            <w:r w:rsidRPr="00AE7BA8">
              <w:rPr>
                <w:rFonts w:ascii="Arial" w:hAnsi="Arial" w:cs="Arial"/>
                <w:sz w:val="22"/>
                <w:szCs w:val="22"/>
              </w:rPr>
              <w:t xml:space="preserve"> school year, staff will participate in professional development focused on building solid positive relationships with parents, techniques about how to involve parents in the classroom environment and positive personal interactions to trouble shoot for student success. </w:t>
            </w:r>
          </w:p>
          <w:p w14:paraId="0BECEDEB" w14:textId="77777777" w:rsidR="00AE7BA8" w:rsidRPr="00AE7BA8" w:rsidRDefault="00AE7BA8" w:rsidP="00AE7BA8">
            <w:pPr>
              <w:spacing w:line="240" w:lineRule="auto"/>
              <w:rPr>
                <w:rFonts w:ascii="Arial" w:hAnsi="Arial" w:cs="Arial"/>
                <w:sz w:val="22"/>
                <w:szCs w:val="22"/>
              </w:rPr>
            </w:pPr>
            <w:r w:rsidRPr="00AE7BA8">
              <w:rPr>
                <w:rFonts w:ascii="Arial" w:hAnsi="Arial" w:cs="Arial"/>
                <w:sz w:val="22"/>
                <w:szCs w:val="22"/>
              </w:rPr>
              <w:t>Effective use of newsletters and teacher websites to share information with families about student academic achievement.</w:t>
            </w:r>
          </w:p>
          <w:p w14:paraId="1B7013BC" w14:textId="77777777" w:rsidR="00AE7BA8" w:rsidRPr="00AE7BA8" w:rsidRDefault="00AE7BA8" w:rsidP="00AE7BA8">
            <w:pPr>
              <w:spacing w:line="240" w:lineRule="auto"/>
              <w:rPr>
                <w:rFonts w:ascii="Arial" w:hAnsi="Arial" w:cs="Arial"/>
                <w:sz w:val="22"/>
                <w:szCs w:val="22"/>
              </w:rPr>
            </w:pPr>
            <w:r w:rsidRPr="00AE7BA8">
              <w:rPr>
                <w:rFonts w:ascii="Arial" w:hAnsi="Arial" w:cs="Arial"/>
                <w:sz w:val="22"/>
                <w:szCs w:val="22"/>
              </w:rPr>
              <w:t>Provide training for teachers to effectively communicate school related information such as course grades, IEP and 504  information and available district and school family resources</w:t>
            </w:r>
          </w:p>
          <w:p w14:paraId="35B1D216" w14:textId="77777777" w:rsidR="00AE7BA8" w:rsidRPr="00AE7BA8" w:rsidRDefault="00AE7BA8" w:rsidP="00AE7BA8">
            <w:pPr>
              <w:spacing w:line="240" w:lineRule="auto"/>
              <w:rPr>
                <w:rFonts w:ascii="Arial" w:hAnsi="Arial" w:cs="Arial"/>
                <w:sz w:val="22"/>
                <w:szCs w:val="22"/>
              </w:rPr>
            </w:pPr>
            <w:r w:rsidRPr="00AE7BA8">
              <w:rPr>
                <w:rFonts w:ascii="Arial" w:hAnsi="Arial" w:cs="Arial"/>
                <w:sz w:val="22"/>
                <w:szCs w:val="22"/>
              </w:rPr>
              <w:t>These trainings will take place on Wednesday afternoons during out early release Professional Development time.</w:t>
            </w:r>
          </w:p>
          <w:p w14:paraId="01D57814" w14:textId="77777777" w:rsidR="00AE7BA8" w:rsidRPr="00AE7BA8" w:rsidRDefault="00AE7BA8" w:rsidP="00AE7BA8">
            <w:pPr>
              <w:spacing w:line="240" w:lineRule="auto"/>
              <w:rPr>
                <w:rFonts w:ascii="Arial" w:hAnsi="Arial" w:cs="Arial"/>
                <w:sz w:val="22"/>
                <w:szCs w:val="22"/>
              </w:rPr>
            </w:pPr>
            <w:r w:rsidRPr="00AE7BA8">
              <w:rPr>
                <w:rFonts w:ascii="Arial" w:hAnsi="Arial" w:cs="Arial"/>
                <w:sz w:val="22"/>
                <w:szCs w:val="22"/>
              </w:rPr>
              <w:t>OCMS will utilize SAC meetings  to engage in specific topics pertaining to parent partnerships.</w:t>
            </w:r>
          </w:p>
          <w:p w14:paraId="5960095C" w14:textId="756C41D2" w:rsidR="00AE7BA8" w:rsidRDefault="00AE7BA8" w:rsidP="00AE7BA8">
            <w:pPr>
              <w:spacing w:line="240" w:lineRule="auto"/>
              <w:rPr>
                <w:rFonts w:ascii="Arial" w:hAnsi="Arial" w:cs="Arial"/>
                <w:sz w:val="22"/>
                <w:szCs w:val="22"/>
              </w:rPr>
            </w:pPr>
            <w:r w:rsidRPr="00EC77CC">
              <w:rPr>
                <w:rFonts w:ascii="Arial" w:hAnsi="Arial" w:cs="Arial"/>
                <w:sz w:val="22"/>
                <w:szCs w:val="22"/>
              </w:rPr>
              <w:t>OCMS will review and implement any recommendations made by parents from previous parent engagement event surveys.</w:t>
            </w:r>
          </w:p>
          <w:p w14:paraId="335B6B50" w14:textId="77777777" w:rsidR="00AE7BA8" w:rsidRDefault="00AE7BA8" w:rsidP="00AE7BA8">
            <w:pPr>
              <w:spacing w:line="240" w:lineRule="auto"/>
              <w:rPr>
                <w:rFonts w:ascii="Arial" w:hAnsi="Arial" w:cs="Arial"/>
                <w:sz w:val="22"/>
                <w:szCs w:val="22"/>
              </w:rPr>
            </w:pPr>
          </w:p>
          <w:p w14:paraId="5530983B" w14:textId="77777777" w:rsidR="00AE7BA8" w:rsidRPr="00AE7BA8" w:rsidRDefault="00AE7BA8" w:rsidP="00AE7BA8">
            <w:pPr>
              <w:spacing w:line="240" w:lineRule="auto"/>
              <w:rPr>
                <w:rFonts w:ascii="Arial" w:hAnsi="Arial" w:cs="Arial"/>
                <w:sz w:val="22"/>
                <w:szCs w:val="22"/>
              </w:rPr>
            </w:pPr>
          </w:p>
          <w:p w14:paraId="1FC3691C" w14:textId="77777777" w:rsidR="00F43101" w:rsidRPr="00F43101" w:rsidRDefault="00F43101" w:rsidP="0029109F">
            <w:pPr>
              <w:pStyle w:val="Subtitle"/>
              <w:rPr>
                <w:rFonts w:ascii="Arial" w:hAnsi="Arial" w:cs="Arial"/>
                <w:color w:val="auto"/>
                <w:sz w:val="24"/>
              </w:rPr>
            </w:pPr>
          </w:p>
        </w:tc>
      </w:tr>
    </w:tbl>
    <w:p w14:paraId="7B01624D" w14:textId="77777777" w:rsidR="008B5776" w:rsidRDefault="008B5776" w:rsidP="0070672E">
      <w:pPr>
        <w:rPr>
          <w:rFonts w:ascii="Arial" w:hAnsi="Arial" w:cs="Arial"/>
          <w:i/>
        </w:rPr>
      </w:pPr>
    </w:p>
    <w:p w14:paraId="72FA84DE" w14:textId="0EF6B861" w:rsidR="0070672E" w:rsidRPr="00846F09" w:rsidRDefault="005775FB" w:rsidP="0070672E">
      <w:pPr>
        <w:rPr>
          <w:rFonts w:ascii="Arial" w:hAnsi="Arial" w:cs="Arial"/>
          <w:i/>
        </w:rPr>
      </w:pPr>
      <w:r w:rsidRPr="005775FB">
        <w:rPr>
          <w:rFonts w:ascii="Arial" w:hAnsi="Arial" w:cs="Arial"/>
          <w:i/>
        </w:rPr>
        <w:t>This plan aligns with Goals 2.B, 5.A, and 5.B of</w:t>
      </w:r>
      <w:r w:rsidRPr="005775FB">
        <w:rPr>
          <w:rFonts w:ascii="Arial" w:hAnsi="Arial" w:cs="Arial"/>
          <w:i/>
          <w:color w:val="0070C0"/>
        </w:rPr>
        <w:t xml:space="preserve"> </w:t>
      </w:r>
      <w:hyperlink r:id="rId14" w:history="1">
        <w:r w:rsidRPr="005775FB">
          <w:rPr>
            <w:rStyle w:val="Hyperlink"/>
            <w:rFonts w:ascii="Arial" w:hAnsi="Arial" w:cs="Arial"/>
            <w:i/>
            <w:color w:val="0070C0"/>
          </w:rPr>
          <w:t>Achieve 2026 - Strategic Plan</w:t>
        </w:r>
      </w:hyperlink>
      <w:r w:rsidRPr="005775FB">
        <w:rPr>
          <w:rFonts w:ascii="Arial" w:hAnsi="Arial" w:cs="Arial"/>
          <w:i/>
        </w:rPr>
        <w:t>.</w:t>
      </w:r>
    </w:p>
    <w:p w14:paraId="4362DCEF" w14:textId="77777777" w:rsidR="00846F09" w:rsidRDefault="00846F09" w:rsidP="0070672E">
      <w:pPr>
        <w:rPr>
          <w:rFonts w:ascii="Arial" w:hAnsi="Arial" w:cs="Arial"/>
        </w:rPr>
      </w:pPr>
    </w:p>
    <w:tbl>
      <w:tblPr>
        <w:tblW w:w="7218" w:type="dxa"/>
        <w:jc w:val="right"/>
        <w:tblLook w:val="04A0" w:firstRow="1" w:lastRow="0" w:firstColumn="1" w:lastColumn="0" w:noHBand="0" w:noVBand="1"/>
      </w:tblPr>
      <w:tblGrid>
        <w:gridCol w:w="5725"/>
        <w:gridCol w:w="1493"/>
      </w:tblGrid>
      <w:tr w:rsidR="0070672E" w:rsidRPr="00A31631" w14:paraId="2B7CC271" w14:textId="77777777" w:rsidTr="00C82E5C">
        <w:trPr>
          <w:trHeight w:val="332"/>
          <w:jc w:val="right"/>
        </w:trPr>
        <w:tc>
          <w:tcPr>
            <w:tcW w:w="5725" w:type="dxa"/>
            <w:tcBorders>
              <w:top w:val="single" w:sz="8" w:space="0" w:color="auto"/>
              <w:left w:val="single" w:sz="8" w:space="0" w:color="auto"/>
              <w:bottom w:val="single" w:sz="8" w:space="0" w:color="auto"/>
              <w:right w:val="single" w:sz="8" w:space="0" w:color="auto"/>
            </w:tcBorders>
            <w:shd w:val="clear" w:color="auto" w:fill="FCF6E0" w:themeFill="accent3" w:themeFillTint="33"/>
            <w:noWrap/>
            <w:vAlign w:val="center"/>
            <w:hideMark/>
          </w:tcPr>
          <w:p w14:paraId="0FC8211A" w14:textId="77777777" w:rsidR="0070672E" w:rsidRPr="00F279AA" w:rsidRDefault="0070672E" w:rsidP="00C82E5C">
            <w:pPr>
              <w:spacing w:line="240" w:lineRule="auto"/>
              <w:contextualSpacing w:val="0"/>
              <w:jc w:val="right"/>
              <w:rPr>
                <w:rFonts w:ascii="Arial" w:eastAsia="Times New Roman" w:hAnsi="Arial" w:cs="Arial"/>
                <w:color w:val="000000"/>
                <w:sz w:val="22"/>
                <w:szCs w:val="22"/>
                <w:lang w:eastAsia="en-US"/>
              </w:rPr>
            </w:pPr>
            <w:r w:rsidRPr="00F279AA">
              <w:rPr>
                <w:rFonts w:ascii="Arial" w:eastAsia="Times New Roman" w:hAnsi="Arial" w:cs="Arial"/>
                <w:color w:val="000000"/>
                <w:sz w:val="22"/>
                <w:szCs w:val="22"/>
                <w:lang w:eastAsia="en-US"/>
              </w:rPr>
              <w:t xml:space="preserve">Enter the date </w:t>
            </w:r>
            <w:r>
              <w:rPr>
                <w:rFonts w:ascii="Arial" w:eastAsia="Times New Roman" w:hAnsi="Arial" w:cs="Arial"/>
                <w:i/>
                <w:color w:val="000000"/>
                <w:sz w:val="22"/>
                <w:szCs w:val="22"/>
                <w:lang w:eastAsia="en-US"/>
              </w:rPr>
              <w:t>(month/day</w:t>
            </w:r>
            <w:r w:rsidRPr="003D64C8">
              <w:rPr>
                <w:rFonts w:ascii="Arial" w:eastAsia="Times New Roman" w:hAnsi="Arial" w:cs="Arial"/>
                <w:i/>
                <w:color w:val="000000"/>
                <w:sz w:val="22"/>
                <w:szCs w:val="22"/>
                <w:lang w:eastAsia="en-US"/>
              </w:rPr>
              <w:t>/year)</w:t>
            </w:r>
            <w:r w:rsidRPr="00F279AA">
              <w:rPr>
                <w:rFonts w:ascii="Arial" w:eastAsia="Times New Roman" w:hAnsi="Arial" w:cs="Arial"/>
                <w:color w:val="000000"/>
                <w:sz w:val="22"/>
                <w:szCs w:val="22"/>
                <w:lang w:eastAsia="en-US"/>
              </w:rPr>
              <w:t xml:space="preserve"> this plan was finalized:</w:t>
            </w:r>
          </w:p>
        </w:tc>
        <w:tc>
          <w:tcPr>
            <w:tcW w:w="1493" w:type="dxa"/>
            <w:tcBorders>
              <w:top w:val="single" w:sz="8" w:space="0" w:color="auto"/>
              <w:left w:val="nil"/>
              <w:bottom w:val="single" w:sz="8" w:space="0" w:color="auto"/>
              <w:right w:val="single" w:sz="8" w:space="0" w:color="auto"/>
            </w:tcBorders>
            <w:shd w:val="clear" w:color="auto" w:fill="auto"/>
            <w:noWrap/>
            <w:vAlign w:val="center"/>
            <w:hideMark/>
          </w:tcPr>
          <w:p w14:paraId="0BAA9E04" w14:textId="77777777" w:rsidR="0070672E" w:rsidRPr="00A31631" w:rsidRDefault="0070672E" w:rsidP="00C82E5C">
            <w:pPr>
              <w:spacing w:line="240" w:lineRule="auto"/>
              <w:contextualSpacing w:val="0"/>
              <w:rPr>
                <w:rFonts w:ascii="Arial" w:eastAsia="Times New Roman" w:hAnsi="Arial" w:cs="Arial"/>
                <w:color w:val="000000"/>
                <w:sz w:val="22"/>
                <w:szCs w:val="22"/>
                <w:lang w:eastAsia="en-US"/>
              </w:rPr>
            </w:pPr>
          </w:p>
        </w:tc>
      </w:tr>
      <w:tr w:rsidR="0070672E" w:rsidRPr="00A31631" w14:paraId="68458438" w14:textId="77777777" w:rsidTr="00C82E5C">
        <w:trPr>
          <w:trHeight w:val="332"/>
          <w:jc w:val="right"/>
        </w:trPr>
        <w:tc>
          <w:tcPr>
            <w:tcW w:w="5725" w:type="dxa"/>
            <w:tcBorders>
              <w:top w:val="nil"/>
              <w:left w:val="single" w:sz="8" w:space="0" w:color="auto"/>
              <w:bottom w:val="single" w:sz="8" w:space="0" w:color="auto"/>
              <w:right w:val="single" w:sz="8" w:space="0" w:color="auto"/>
            </w:tcBorders>
            <w:shd w:val="clear" w:color="auto" w:fill="FCF6E0" w:themeFill="accent3" w:themeFillTint="33"/>
            <w:noWrap/>
            <w:vAlign w:val="center"/>
            <w:hideMark/>
          </w:tcPr>
          <w:p w14:paraId="6C3C2B5C" w14:textId="77777777" w:rsidR="0070672E" w:rsidRPr="00A31631" w:rsidRDefault="0070672E" w:rsidP="00C82E5C">
            <w:pPr>
              <w:spacing w:line="240" w:lineRule="auto"/>
              <w:contextualSpacing w:val="0"/>
              <w:jc w:val="right"/>
              <w:rPr>
                <w:rFonts w:ascii="Arial" w:eastAsia="Times New Roman" w:hAnsi="Arial" w:cs="Arial"/>
                <w:color w:val="000000"/>
                <w:sz w:val="22"/>
                <w:szCs w:val="22"/>
                <w:lang w:eastAsia="en-US"/>
              </w:rPr>
            </w:pPr>
            <w:r w:rsidRPr="00A31631">
              <w:rPr>
                <w:rFonts w:ascii="Arial" w:eastAsia="Times New Roman" w:hAnsi="Arial" w:cs="Arial"/>
                <w:color w:val="000000"/>
                <w:sz w:val="22"/>
                <w:szCs w:val="22"/>
                <w:lang w:eastAsia="en-US"/>
              </w:rPr>
              <w:t>Enter the date</w:t>
            </w:r>
            <w:r w:rsidRPr="00F279AA">
              <w:rPr>
                <w:rFonts w:ascii="Arial" w:eastAsia="Times New Roman" w:hAnsi="Arial" w:cs="Arial"/>
                <w:color w:val="000000"/>
                <w:sz w:val="22"/>
                <w:szCs w:val="22"/>
                <w:lang w:eastAsia="en-US"/>
              </w:rPr>
              <w:t xml:space="preserve"> </w:t>
            </w:r>
            <w:r>
              <w:rPr>
                <w:rFonts w:ascii="Arial" w:eastAsia="Times New Roman" w:hAnsi="Arial" w:cs="Arial"/>
                <w:i/>
                <w:color w:val="000000"/>
                <w:sz w:val="22"/>
                <w:szCs w:val="22"/>
                <w:lang w:eastAsia="en-US"/>
              </w:rPr>
              <w:t>(month/day</w:t>
            </w:r>
            <w:r w:rsidRPr="003D64C8">
              <w:rPr>
                <w:rFonts w:ascii="Arial" w:eastAsia="Times New Roman" w:hAnsi="Arial" w:cs="Arial"/>
                <w:i/>
                <w:color w:val="000000"/>
                <w:sz w:val="22"/>
                <w:szCs w:val="22"/>
                <w:lang w:eastAsia="en-US"/>
              </w:rPr>
              <w:t>/year)</w:t>
            </w:r>
            <w:r w:rsidRPr="00A31631">
              <w:rPr>
                <w:rFonts w:ascii="Arial" w:eastAsia="Times New Roman" w:hAnsi="Arial" w:cs="Arial"/>
                <w:color w:val="000000"/>
                <w:sz w:val="22"/>
                <w:szCs w:val="22"/>
                <w:lang w:eastAsia="en-US"/>
              </w:rPr>
              <w:t xml:space="preserve"> this plan was revised:</w:t>
            </w:r>
          </w:p>
        </w:tc>
        <w:tc>
          <w:tcPr>
            <w:tcW w:w="1493" w:type="dxa"/>
            <w:tcBorders>
              <w:top w:val="nil"/>
              <w:left w:val="nil"/>
              <w:bottom w:val="single" w:sz="8" w:space="0" w:color="auto"/>
              <w:right w:val="single" w:sz="8" w:space="0" w:color="auto"/>
            </w:tcBorders>
            <w:shd w:val="clear" w:color="auto" w:fill="auto"/>
            <w:noWrap/>
            <w:vAlign w:val="center"/>
            <w:hideMark/>
          </w:tcPr>
          <w:p w14:paraId="5B585F1B" w14:textId="77777777" w:rsidR="0070672E" w:rsidRPr="00A31631" w:rsidRDefault="0070672E" w:rsidP="00C82E5C">
            <w:pPr>
              <w:spacing w:line="240" w:lineRule="auto"/>
              <w:contextualSpacing w:val="0"/>
              <w:rPr>
                <w:rFonts w:ascii="Arial" w:eastAsia="Times New Roman" w:hAnsi="Arial" w:cs="Arial"/>
                <w:color w:val="000000"/>
                <w:sz w:val="22"/>
                <w:szCs w:val="22"/>
                <w:lang w:eastAsia="en-US"/>
              </w:rPr>
            </w:pPr>
            <w:r w:rsidRPr="00A31631">
              <w:rPr>
                <w:rFonts w:ascii="Arial" w:eastAsia="Times New Roman" w:hAnsi="Arial" w:cs="Arial"/>
                <w:color w:val="000000"/>
                <w:sz w:val="22"/>
                <w:szCs w:val="22"/>
                <w:lang w:eastAsia="en-US"/>
              </w:rPr>
              <w:t> </w:t>
            </w:r>
          </w:p>
        </w:tc>
      </w:tr>
    </w:tbl>
    <w:p w14:paraId="4732241C" w14:textId="77777777" w:rsidR="003D4022" w:rsidRDefault="003D4022" w:rsidP="00D65C7B">
      <w:pPr>
        <w:tabs>
          <w:tab w:val="left" w:pos="7334"/>
        </w:tabs>
        <w:spacing w:after="180" w:line="336" w:lineRule="auto"/>
        <w:contextualSpacing w:val="0"/>
      </w:pPr>
    </w:p>
    <w:p w14:paraId="4DEE4A62" w14:textId="69A02601" w:rsidR="00E437ED" w:rsidRDefault="007B7BB6" w:rsidP="00D65C7B">
      <w:pPr>
        <w:tabs>
          <w:tab w:val="left" w:pos="7334"/>
        </w:tabs>
        <w:spacing w:after="180" w:line="336" w:lineRule="auto"/>
        <w:contextualSpacing w:val="0"/>
      </w:pPr>
      <w:r>
        <w:rPr>
          <w:noProof/>
          <w:lang w:eastAsia="en-US"/>
        </w:rPr>
        <w:lastRenderedPageBreak/>
        <mc:AlternateContent>
          <mc:Choice Requires="wps">
            <w:drawing>
              <wp:anchor distT="0" distB="0" distL="114300" distR="114300" simplePos="0" relativeHeight="251667456" behindDoc="0" locked="0" layoutInCell="1" allowOverlap="1" wp14:anchorId="20B7A0BD" wp14:editId="3F9E3C2A">
                <wp:simplePos x="0" y="0"/>
                <wp:positionH relativeFrom="margin">
                  <wp:align>center</wp:align>
                </wp:positionH>
                <wp:positionV relativeFrom="paragraph">
                  <wp:posOffset>438150</wp:posOffset>
                </wp:positionV>
                <wp:extent cx="6304915" cy="3803650"/>
                <wp:effectExtent l="0" t="0" r="19685" b="25400"/>
                <wp:wrapSquare wrapText="bothSides"/>
                <wp:docPr id="1" name="Text Box 1"/>
                <wp:cNvGraphicFramePr/>
                <a:graphic xmlns:a="http://schemas.openxmlformats.org/drawingml/2006/main">
                  <a:graphicData uri="http://schemas.microsoft.com/office/word/2010/wordprocessingShape">
                    <wps:wsp>
                      <wps:cNvSpPr txBox="1"/>
                      <wps:spPr>
                        <a:xfrm>
                          <a:off x="0" y="0"/>
                          <a:ext cx="6304915" cy="3803650"/>
                        </a:xfrm>
                        <a:prstGeom prst="rect">
                          <a:avLst/>
                        </a:prstGeom>
                        <a:noFill/>
                        <a:ln w="19050">
                          <a:solidFill>
                            <a:schemeClr val="tx1"/>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14:paraId="3CCFE35D" w14:textId="77777777" w:rsidR="005B1673" w:rsidRDefault="005B1673" w:rsidP="005B1673">
                            <w:pPr>
                              <w:pStyle w:val="BasicParagraph"/>
                              <w:spacing w:line="240" w:lineRule="auto"/>
                              <w:jc w:val="center"/>
                              <w:rPr>
                                <w:rStyle w:val="CharacterStyle7"/>
                                <w:rFonts w:ascii="Arial" w:hAnsi="Arial" w:cs="Arial"/>
                                <w:b/>
                                <w:color w:val="00B050"/>
                                <w:sz w:val="36"/>
                                <w:szCs w:val="36"/>
                              </w:rPr>
                            </w:pPr>
                            <w:r w:rsidRPr="00340F5B">
                              <w:rPr>
                                <w:rStyle w:val="CharacterStyle7"/>
                                <w:rFonts w:ascii="Arial" w:hAnsi="Arial" w:cs="Arial"/>
                                <w:b/>
                                <w:color w:val="00B050"/>
                                <w:sz w:val="36"/>
                                <w:szCs w:val="36"/>
                              </w:rPr>
                              <w:t>School Advisory Council</w:t>
                            </w:r>
                          </w:p>
                          <w:p w14:paraId="0E5245A6" w14:textId="77777777" w:rsidR="007B7BB6" w:rsidRDefault="007B7BB6" w:rsidP="005B1673">
                            <w:pPr>
                              <w:pStyle w:val="BasicParagraph"/>
                              <w:spacing w:line="240" w:lineRule="auto"/>
                              <w:jc w:val="center"/>
                              <w:rPr>
                                <w:rStyle w:val="CharacterStyle2"/>
                                <w:rFonts w:ascii="Arial" w:hAnsi="Arial" w:cs="Arial"/>
                                <w:b w:val="0"/>
                                <w:color w:val="00B050"/>
                                <w:sz w:val="36"/>
                                <w:szCs w:val="36"/>
                              </w:rPr>
                            </w:pPr>
                          </w:p>
                          <w:p w14:paraId="0546A323" w14:textId="73C84099" w:rsidR="007B7BB6" w:rsidRPr="007B7BB6" w:rsidRDefault="007B7BB6" w:rsidP="00D56533">
                            <w:pPr>
                              <w:pStyle w:val="BasicParagraph"/>
                              <w:spacing w:line="276" w:lineRule="auto"/>
                              <w:jc w:val="both"/>
                              <w:rPr>
                                <w:rStyle w:val="CharacterStyle2"/>
                                <w:rFonts w:ascii="Arial" w:hAnsi="Arial" w:cs="Arial"/>
                                <w:b w:val="0"/>
                                <w:color w:val="00B050"/>
                                <w:sz w:val="20"/>
                                <w:szCs w:val="20"/>
                              </w:rPr>
                            </w:pPr>
                            <w:r w:rsidRPr="007B7BB6">
                              <w:rPr>
                                <w:rFonts w:ascii="Arial" w:hAnsi="Arial" w:cs="Arial"/>
                                <w:color w:val="333333"/>
                                <w:sz w:val="20"/>
                                <w:szCs w:val="20"/>
                                <w:shd w:val="clear" w:color="auto" w:fill="FFFFFF"/>
                              </w:rPr>
                              <w:t>The School Advisory Council (SAC) is a team of people representing various segments of the community</w:t>
                            </w:r>
                            <w:r w:rsidR="00D56533">
                              <w:rPr>
                                <w:rFonts w:ascii="Arial" w:hAnsi="Arial" w:cs="Arial"/>
                                <w:color w:val="333333"/>
                                <w:sz w:val="20"/>
                                <w:szCs w:val="20"/>
                                <w:shd w:val="clear" w:color="auto" w:fill="FFFFFF"/>
                              </w:rPr>
                              <w:t xml:space="preserve"> </w:t>
                            </w:r>
                            <w:r w:rsidRPr="007B7BB6">
                              <w:rPr>
                                <w:rFonts w:ascii="Arial" w:hAnsi="Arial" w:cs="Arial"/>
                                <w:color w:val="333333"/>
                                <w:sz w:val="20"/>
                                <w:szCs w:val="20"/>
                                <w:shd w:val="clear" w:color="auto" w:fill="FFFFFF"/>
                              </w:rPr>
                              <w:t>parents, teachers, students, administrators, support staff, business/industry people and other interested community members. The purpose of a SAC is to assist in the preparation and evaluation (developing and evaluating) of the results of the school improvement plan and to assist the principal with the annual school budget.</w:t>
                            </w:r>
                          </w:p>
                          <w:p w14:paraId="01ED212D" w14:textId="77777777" w:rsidR="005B1673" w:rsidRPr="000621EA" w:rsidRDefault="005B1673" w:rsidP="005B1673">
                            <w:pPr>
                              <w:pStyle w:val="BasicParagraph"/>
                              <w:spacing w:line="240" w:lineRule="auto"/>
                              <w:jc w:val="center"/>
                              <w:rPr>
                                <w:rFonts w:ascii="Arial" w:hAnsi="Arial" w:cs="Arial"/>
                                <w:i/>
                                <w:iCs/>
                                <w:sz w:val="20"/>
                                <w:szCs w:val="20"/>
                              </w:rPr>
                            </w:pPr>
                          </w:p>
                          <w:p w14:paraId="011E7C51" w14:textId="77777777" w:rsidR="005B1673" w:rsidRPr="000621EA" w:rsidRDefault="005B1673" w:rsidP="006E5C78">
                            <w:pPr>
                              <w:pStyle w:val="BasicParagraph"/>
                              <w:numPr>
                                <w:ilvl w:val="0"/>
                                <w:numId w:val="3"/>
                              </w:numPr>
                              <w:spacing w:line="240" w:lineRule="auto"/>
                              <w:rPr>
                                <w:rFonts w:ascii="Arial" w:hAnsi="Arial" w:cs="Arial"/>
                                <w:iCs/>
                                <w:sz w:val="20"/>
                                <w:szCs w:val="20"/>
                              </w:rPr>
                            </w:pPr>
                            <w:r w:rsidRPr="000621EA">
                              <w:rPr>
                                <w:rFonts w:ascii="Arial" w:hAnsi="Arial" w:cs="Arial"/>
                                <w:iCs/>
                                <w:sz w:val="20"/>
                                <w:szCs w:val="20"/>
                              </w:rPr>
                              <w:t>Yes, I am interested and wish to join the School Advisory Council.</w:t>
                            </w:r>
                          </w:p>
                          <w:p w14:paraId="0993CF0D" w14:textId="77777777" w:rsidR="005B1673" w:rsidRPr="000621EA" w:rsidRDefault="005B1673" w:rsidP="006E5C78">
                            <w:pPr>
                              <w:pStyle w:val="BasicParagraph"/>
                              <w:numPr>
                                <w:ilvl w:val="0"/>
                                <w:numId w:val="3"/>
                              </w:numPr>
                              <w:spacing w:line="240" w:lineRule="auto"/>
                              <w:rPr>
                                <w:rFonts w:ascii="Arial" w:hAnsi="Arial" w:cs="Arial"/>
                                <w:iCs/>
                                <w:sz w:val="20"/>
                                <w:szCs w:val="20"/>
                              </w:rPr>
                            </w:pPr>
                            <w:r w:rsidRPr="000621EA">
                              <w:rPr>
                                <w:rFonts w:ascii="Arial" w:hAnsi="Arial" w:cs="Arial"/>
                                <w:iCs/>
                                <w:sz w:val="20"/>
                                <w:szCs w:val="20"/>
                              </w:rPr>
                              <w:t xml:space="preserve">Please contact me so I can learn more </w:t>
                            </w:r>
                            <w:r w:rsidR="000621EA" w:rsidRPr="000621EA">
                              <w:rPr>
                                <w:rFonts w:ascii="Arial" w:hAnsi="Arial" w:cs="Arial"/>
                                <w:iCs/>
                                <w:sz w:val="20"/>
                                <w:szCs w:val="20"/>
                              </w:rPr>
                              <w:t>about</w:t>
                            </w:r>
                            <w:r w:rsidRPr="000621EA">
                              <w:rPr>
                                <w:rFonts w:ascii="Arial" w:hAnsi="Arial" w:cs="Arial"/>
                                <w:iCs/>
                                <w:sz w:val="20"/>
                                <w:szCs w:val="20"/>
                              </w:rPr>
                              <w:t xml:space="preserve"> joining the School Advisory Council.</w:t>
                            </w:r>
                          </w:p>
                          <w:p w14:paraId="067AE2DD" w14:textId="77777777" w:rsidR="005B1673" w:rsidRPr="000621EA" w:rsidRDefault="005B1673" w:rsidP="006E5C78">
                            <w:pPr>
                              <w:pStyle w:val="BasicParagraph"/>
                              <w:numPr>
                                <w:ilvl w:val="0"/>
                                <w:numId w:val="3"/>
                              </w:numPr>
                              <w:spacing w:line="240" w:lineRule="auto"/>
                              <w:rPr>
                                <w:rFonts w:ascii="Arial" w:hAnsi="Arial" w:cs="Arial"/>
                                <w:iCs/>
                                <w:sz w:val="20"/>
                                <w:szCs w:val="20"/>
                              </w:rPr>
                            </w:pPr>
                            <w:r w:rsidRPr="000621EA">
                              <w:rPr>
                                <w:rFonts w:ascii="Arial" w:hAnsi="Arial" w:cs="Arial"/>
                                <w:iCs/>
                                <w:sz w:val="20"/>
                                <w:szCs w:val="20"/>
                              </w:rPr>
                              <w:t>Please send me notifications about future meetings and updates.</w:t>
                            </w:r>
                          </w:p>
                          <w:p w14:paraId="335DE107" w14:textId="77777777" w:rsidR="005B1673" w:rsidRPr="000621EA" w:rsidRDefault="005B1673" w:rsidP="005B1673">
                            <w:pPr>
                              <w:pStyle w:val="BasicParagraph"/>
                              <w:spacing w:line="240" w:lineRule="auto"/>
                              <w:rPr>
                                <w:rFonts w:ascii="Arial" w:hAnsi="Arial" w:cs="Arial"/>
                                <w:iCs/>
                                <w:sz w:val="20"/>
                                <w:szCs w:val="20"/>
                              </w:rPr>
                            </w:pPr>
                          </w:p>
                          <w:p w14:paraId="338EA40A"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r w:rsidRPr="000621EA">
                              <w:rPr>
                                <w:rFonts w:ascii="Arial" w:hAnsi="Arial" w:cs="Arial"/>
                                <w:iCs/>
                                <w:sz w:val="20"/>
                                <w:szCs w:val="20"/>
                              </w:rPr>
                              <w:t>Name:</w:t>
                            </w:r>
                            <w:r w:rsidR="000621EA">
                              <w:rPr>
                                <w:rFonts w:ascii="Arial" w:hAnsi="Arial" w:cs="Arial"/>
                                <w:iCs/>
                                <w:sz w:val="20"/>
                                <w:szCs w:val="20"/>
                              </w:rPr>
                              <w:t xml:space="preserve">  </w:t>
                            </w:r>
                            <w:r w:rsidR="00B01817" w:rsidRPr="000621EA">
                              <w:rPr>
                                <w:rFonts w:ascii="Arial" w:hAnsi="Arial" w:cs="Arial"/>
                                <w:iCs/>
                                <w:sz w:val="20"/>
                                <w:szCs w:val="20"/>
                              </w:rPr>
                              <w:t>________________________________________________________________________________</w:t>
                            </w:r>
                          </w:p>
                          <w:p w14:paraId="0237DF2A"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p>
                          <w:p w14:paraId="34790555"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r w:rsidRPr="000621EA">
                              <w:rPr>
                                <w:rFonts w:ascii="Arial" w:hAnsi="Arial" w:cs="Arial"/>
                                <w:iCs/>
                                <w:sz w:val="20"/>
                                <w:szCs w:val="20"/>
                              </w:rPr>
                              <w:t>Child’s Name and Grade:</w:t>
                            </w:r>
                            <w:r w:rsidR="000621EA">
                              <w:rPr>
                                <w:rFonts w:ascii="Arial" w:hAnsi="Arial" w:cs="Arial"/>
                                <w:iCs/>
                                <w:sz w:val="20"/>
                                <w:szCs w:val="20"/>
                              </w:rPr>
                              <w:t xml:space="preserve">  </w:t>
                            </w:r>
                            <w:r w:rsidR="00B01817" w:rsidRPr="000621EA">
                              <w:rPr>
                                <w:rFonts w:ascii="Arial" w:hAnsi="Arial" w:cs="Arial"/>
                                <w:iCs/>
                                <w:sz w:val="20"/>
                                <w:szCs w:val="20"/>
                              </w:rPr>
                              <w:t>_________________________________________________________________</w:t>
                            </w:r>
                          </w:p>
                          <w:p w14:paraId="21CE54C4"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p>
                          <w:p w14:paraId="0396A73E"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r w:rsidRPr="000621EA">
                              <w:rPr>
                                <w:rFonts w:ascii="Arial" w:hAnsi="Arial" w:cs="Arial"/>
                                <w:iCs/>
                                <w:sz w:val="20"/>
                                <w:szCs w:val="20"/>
                              </w:rPr>
                              <w:t>Address:</w:t>
                            </w:r>
                            <w:r w:rsidR="000621EA">
                              <w:rPr>
                                <w:rFonts w:ascii="Arial" w:hAnsi="Arial" w:cs="Arial"/>
                                <w:iCs/>
                                <w:sz w:val="20"/>
                                <w:szCs w:val="20"/>
                              </w:rPr>
                              <w:t xml:space="preserve">  </w:t>
                            </w:r>
                            <w:r w:rsidR="00B01817" w:rsidRPr="000621EA">
                              <w:rPr>
                                <w:rFonts w:ascii="Arial" w:hAnsi="Arial" w:cs="Arial"/>
                                <w:iCs/>
                                <w:sz w:val="20"/>
                                <w:szCs w:val="20"/>
                              </w:rPr>
                              <w:t>______________________________________________________________________________</w:t>
                            </w:r>
                          </w:p>
                          <w:p w14:paraId="459AA64D"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p>
                          <w:p w14:paraId="58EABB54"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r w:rsidRPr="000621EA">
                              <w:rPr>
                                <w:rFonts w:ascii="Arial" w:hAnsi="Arial" w:cs="Arial"/>
                                <w:iCs/>
                                <w:sz w:val="20"/>
                                <w:szCs w:val="20"/>
                              </w:rPr>
                              <w:t>Phone Number:</w:t>
                            </w:r>
                            <w:r w:rsidR="000621EA">
                              <w:rPr>
                                <w:rFonts w:ascii="Arial" w:hAnsi="Arial" w:cs="Arial"/>
                                <w:iCs/>
                                <w:sz w:val="20"/>
                                <w:szCs w:val="20"/>
                              </w:rPr>
                              <w:t xml:space="preserve">  _</w:t>
                            </w:r>
                            <w:r w:rsidR="00B01817" w:rsidRPr="000621EA">
                              <w:rPr>
                                <w:rFonts w:ascii="Arial" w:hAnsi="Arial" w:cs="Arial"/>
                                <w:iCs/>
                                <w:sz w:val="20"/>
                                <w:szCs w:val="20"/>
                              </w:rPr>
                              <w:t>_______________________________________________________________________</w:t>
                            </w:r>
                          </w:p>
                          <w:p w14:paraId="402159CF" w14:textId="77777777" w:rsidR="005B1673" w:rsidRPr="000621EA" w:rsidRDefault="005B1673" w:rsidP="005B1673">
                            <w:pPr>
                              <w:tabs>
                                <w:tab w:val="right" w:leader="underscore" w:pos="7110"/>
                              </w:tabs>
                              <w:spacing w:line="276" w:lineRule="auto"/>
                              <w:rPr>
                                <w:rFonts w:ascii="Arial" w:hAnsi="Arial" w:cs="Arial"/>
                                <w:iCs/>
                                <w:sz w:val="20"/>
                              </w:rPr>
                            </w:pPr>
                          </w:p>
                          <w:p w14:paraId="5A7F414D" w14:textId="77777777" w:rsidR="005B1673" w:rsidRDefault="005B1673" w:rsidP="005B1673">
                            <w:pPr>
                              <w:tabs>
                                <w:tab w:val="right" w:leader="underscore" w:pos="7110"/>
                              </w:tabs>
                              <w:spacing w:line="276" w:lineRule="auto"/>
                              <w:rPr>
                                <w:rFonts w:ascii="Times New Roman" w:hAnsi="Times New Roman" w:cs="Times New Roman"/>
                                <w:iCs/>
                                <w:sz w:val="20"/>
                              </w:rPr>
                            </w:pPr>
                            <w:r w:rsidRPr="000621EA">
                              <w:rPr>
                                <w:rFonts w:ascii="Arial" w:hAnsi="Arial" w:cs="Arial"/>
                                <w:iCs/>
                                <w:sz w:val="20"/>
                              </w:rPr>
                              <w:t>Email address:</w:t>
                            </w:r>
                            <w:r w:rsidR="000621EA">
                              <w:rPr>
                                <w:rFonts w:ascii="Arial" w:hAnsi="Arial" w:cs="Arial"/>
                                <w:iCs/>
                                <w:sz w:val="20"/>
                              </w:rPr>
                              <w:t xml:space="preserve">  </w:t>
                            </w:r>
                            <w:r w:rsidR="00B01817">
                              <w:rPr>
                                <w:rFonts w:ascii="Times New Roman" w:hAnsi="Times New Roman" w:cs="Times New Roman"/>
                                <w:iCs/>
                                <w:sz w:val="20"/>
                              </w:rPr>
                              <w:t>_________________________________________________________________________________</w:t>
                            </w:r>
                          </w:p>
                          <w:p w14:paraId="5EF8FE6A" w14:textId="77777777" w:rsidR="007B7BB6" w:rsidRDefault="007B7BB6" w:rsidP="005B1673">
                            <w:pPr>
                              <w:tabs>
                                <w:tab w:val="right" w:leader="underscore" w:pos="7110"/>
                              </w:tabs>
                              <w:spacing w:line="276" w:lineRule="auto"/>
                              <w:rPr>
                                <w:rFonts w:ascii="Times New Roman" w:hAnsi="Times New Roman" w:cs="Times New Roman"/>
                                <w:sz w:val="20"/>
                              </w:rPr>
                            </w:pPr>
                          </w:p>
                          <w:p w14:paraId="11450160" w14:textId="77777777" w:rsidR="007B7BB6" w:rsidRDefault="007B7BB6" w:rsidP="005B1673">
                            <w:pPr>
                              <w:tabs>
                                <w:tab w:val="right" w:leader="underscore" w:pos="7110"/>
                              </w:tabs>
                              <w:spacing w:line="276" w:lineRule="auto"/>
                              <w:rPr>
                                <w:rFonts w:ascii="Times New Roman" w:hAnsi="Times New Roman" w:cs="Times New Roman"/>
                                <w:sz w:val="20"/>
                              </w:rPr>
                            </w:pPr>
                          </w:p>
                          <w:p w14:paraId="1F5283B0" w14:textId="77777777" w:rsidR="007B7BB6" w:rsidRPr="00000FD7" w:rsidRDefault="007B7BB6" w:rsidP="005B1673">
                            <w:pPr>
                              <w:tabs>
                                <w:tab w:val="right" w:leader="underscore" w:pos="7110"/>
                              </w:tabs>
                              <w:spacing w:line="276" w:lineRule="auto"/>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7A0BD" id="_x0000_t202" coordsize="21600,21600" o:spt="202" path="m,l,21600r21600,l21600,xe">
                <v:stroke joinstyle="miter"/>
                <v:path gradientshapeok="t" o:connecttype="rect"/>
              </v:shapetype>
              <v:shape id="Text Box 1" o:spid="_x0000_s1026" type="#_x0000_t202" style="position:absolute;margin-left:0;margin-top:34.5pt;width:496.45pt;height:299.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uCmQIAAKkFAAAOAAAAZHJzL2Uyb0RvYy54bWysVFFP2zAQfp+0/2D5fSSFwmhFijoqpkkI&#10;0GDi2XXsJprj82y3Sffrd+ekpTBemPaSnH2fz3efv7uLy64xbKN8qMEWfHSUc6ashLK2q4L/eLz+&#10;dM5ZiMKWwoBVBd+qwC9nHz9ctG6qjqECUyrPMIgN09YVvIrRTbMsyEo1IhyBUxadGnwjIi79Kiu9&#10;aDF6Y7LjPD/LWvCl8yBVCLi76J18luJrrWS80zqoyEzBMbeYvj59l/TNZhdiuvLCVbUc0hD/kEUj&#10;aouX7kMtRBRs7eu/QjW19BBAxyMJTQZa11KlGrCaUf6qmodKOJVqQXKC29MU/l9Yebu596wu8e04&#10;s6LBJ3pUXWRfoGMjYqd1YYqgB4ew2OE2IYf9gJtUdKd9Q38sh6Efed7uuaVgEjfPTvLxZHTKmUTf&#10;yXl+cnaa2M+ejzsf4lcFDSOj4B4fL3EqNjch4pUI3UHoNgvXtTHpAY1lLeY1yTEmuQKYuiRvWpCW&#10;1JXxbCNQBbFL+WOwFyiKvBCh6kFmRfYCIpWKUGMpkkqCGpIhYnoCkhW3RhHG2O9KI6GJhzeuF1Iq&#10;G3cpJDShNCb7noMD/jmr9xzu68AT6WawcX+4qS34nsKXrJU/dynrHo+0HNRNZuyW3SCMJZRb1IuH&#10;vt+Ck9c18nsjQrwXHhsMJYJDI97hRxvAt4PB4qwC//utfcKj7tHLWYsNW/Dway284sx8s9gRk9F4&#10;TB2eFuPTz8e48Iee5aHHrpsrQDWg6jG7ZBI+mp2pPTRPOFvmdCu6hJV4N8pnZ17FfozgbJJqPk8g&#10;7Gkn4o19cJJCE72kq8fuSXg3yDpiR9zCrrXF9JW6eyydtDBfR9B1kj4R3LM6EI/zIClzmF00cA7X&#10;CfU8YWd/AAAA//8DAFBLAwQUAAYACAAAACEAtddLxt4AAAAHAQAADwAAAGRycy9kb3ducmV2Lnht&#10;bEyPMU/DMBCFdyT+g3VILIg6rSDUIU5VIcHCAikDbG5s4gj7HGynTf89xwTT6d07vfddvZm9YwcT&#10;0xBQwnJRADPYBT1gL+Ft93i9BpayQq1cQCPhZBJsmvOzWlU6HPHVHNrcMwrBVCkJNuex4jx11niV&#10;FmE0SN5niF5lkrHnOqojhXvHV0VRcq8GpAarRvNgTffVTl7C+8fV0/LGRnd3un3uW/29FbvpRcrL&#10;i3l7DyybOf8dwy8+oUNDTPswoU7MSaBHsoRS0CRXiJUAtqdFuS6ANzX/z9/8AAAA//8DAFBLAQIt&#10;ABQABgAIAAAAIQC2gziS/gAAAOEBAAATAAAAAAAAAAAAAAAAAAAAAABbQ29udGVudF9UeXBlc10u&#10;eG1sUEsBAi0AFAAGAAgAAAAhADj9If/WAAAAlAEAAAsAAAAAAAAAAAAAAAAALwEAAF9yZWxzLy5y&#10;ZWxzUEsBAi0AFAAGAAgAAAAhAICFq4KZAgAAqQUAAA4AAAAAAAAAAAAAAAAALgIAAGRycy9lMm9E&#10;b2MueG1sUEsBAi0AFAAGAAgAAAAhALXXS8beAAAABwEAAA8AAAAAAAAAAAAAAAAA8wQAAGRycy9k&#10;b3ducmV2LnhtbFBLBQYAAAAABAAEAPMAAAD+BQAAAAA=&#10;" filled="f" strokecolor="#262140 [3213]" strokeweight="1.5pt">
                <v:stroke dashstyle="longDashDot"/>
                <v:textbox>
                  <w:txbxContent>
                    <w:p w14:paraId="3CCFE35D" w14:textId="77777777" w:rsidR="005B1673" w:rsidRDefault="005B1673" w:rsidP="005B1673">
                      <w:pPr>
                        <w:pStyle w:val="BasicParagraph"/>
                        <w:spacing w:line="240" w:lineRule="auto"/>
                        <w:jc w:val="center"/>
                        <w:rPr>
                          <w:rStyle w:val="CharacterStyle7"/>
                          <w:rFonts w:ascii="Arial" w:hAnsi="Arial" w:cs="Arial"/>
                          <w:b/>
                          <w:color w:val="00B050"/>
                          <w:sz w:val="36"/>
                          <w:szCs w:val="36"/>
                        </w:rPr>
                      </w:pPr>
                      <w:r w:rsidRPr="00340F5B">
                        <w:rPr>
                          <w:rStyle w:val="CharacterStyle7"/>
                          <w:rFonts w:ascii="Arial" w:hAnsi="Arial" w:cs="Arial"/>
                          <w:b/>
                          <w:color w:val="00B050"/>
                          <w:sz w:val="36"/>
                          <w:szCs w:val="36"/>
                        </w:rPr>
                        <w:t>School Advisory Council</w:t>
                      </w:r>
                    </w:p>
                    <w:p w14:paraId="0E5245A6" w14:textId="77777777" w:rsidR="007B7BB6" w:rsidRDefault="007B7BB6" w:rsidP="005B1673">
                      <w:pPr>
                        <w:pStyle w:val="BasicParagraph"/>
                        <w:spacing w:line="240" w:lineRule="auto"/>
                        <w:jc w:val="center"/>
                        <w:rPr>
                          <w:rStyle w:val="CharacterStyle2"/>
                          <w:rFonts w:ascii="Arial" w:hAnsi="Arial" w:cs="Arial"/>
                          <w:b w:val="0"/>
                          <w:color w:val="00B050"/>
                          <w:sz w:val="36"/>
                          <w:szCs w:val="36"/>
                        </w:rPr>
                      </w:pPr>
                    </w:p>
                    <w:p w14:paraId="0546A323" w14:textId="73C84099" w:rsidR="007B7BB6" w:rsidRPr="007B7BB6" w:rsidRDefault="007B7BB6" w:rsidP="00D56533">
                      <w:pPr>
                        <w:pStyle w:val="BasicParagraph"/>
                        <w:spacing w:line="276" w:lineRule="auto"/>
                        <w:jc w:val="both"/>
                        <w:rPr>
                          <w:rStyle w:val="CharacterStyle2"/>
                          <w:rFonts w:ascii="Arial" w:hAnsi="Arial" w:cs="Arial"/>
                          <w:b w:val="0"/>
                          <w:color w:val="00B050"/>
                          <w:sz w:val="20"/>
                          <w:szCs w:val="20"/>
                        </w:rPr>
                      </w:pPr>
                      <w:r w:rsidRPr="007B7BB6">
                        <w:rPr>
                          <w:rFonts w:ascii="Arial" w:hAnsi="Arial" w:cs="Arial"/>
                          <w:color w:val="333333"/>
                          <w:sz w:val="20"/>
                          <w:szCs w:val="20"/>
                          <w:shd w:val="clear" w:color="auto" w:fill="FFFFFF"/>
                        </w:rPr>
                        <w:t>The School Advisory Council (SAC) is a team of people representing various segments of the community</w:t>
                      </w:r>
                      <w:r w:rsidR="00D56533">
                        <w:rPr>
                          <w:rFonts w:ascii="Arial" w:hAnsi="Arial" w:cs="Arial"/>
                          <w:color w:val="333333"/>
                          <w:sz w:val="20"/>
                          <w:szCs w:val="20"/>
                          <w:shd w:val="clear" w:color="auto" w:fill="FFFFFF"/>
                        </w:rPr>
                        <w:t xml:space="preserve"> </w:t>
                      </w:r>
                      <w:r w:rsidRPr="007B7BB6">
                        <w:rPr>
                          <w:rFonts w:ascii="Arial" w:hAnsi="Arial" w:cs="Arial"/>
                          <w:color w:val="333333"/>
                          <w:sz w:val="20"/>
                          <w:szCs w:val="20"/>
                          <w:shd w:val="clear" w:color="auto" w:fill="FFFFFF"/>
                        </w:rPr>
                        <w:t>parents, teachers, students, administrators, support staff, business/industry people and other interested community members. The purpose of a SAC is to assist in the preparation and evaluation (developing and evaluating) of the results of the school improvement plan and to assist the principal with the annual school budget.</w:t>
                      </w:r>
                    </w:p>
                    <w:p w14:paraId="01ED212D" w14:textId="77777777" w:rsidR="005B1673" w:rsidRPr="000621EA" w:rsidRDefault="005B1673" w:rsidP="005B1673">
                      <w:pPr>
                        <w:pStyle w:val="BasicParagraph"/>
                        <w:spacing w:line="240" w:lineRule="auto"/>
                        <w:jc w:val="center"/>
                        <w:rPr>
                          <w:rFonts w:ascii="Arial" w:hAnsi="Arial" w:cs="Arial"/>
                          <w:i/>
                          <w:iCs/>
                          <w:sz w:val="20"/>
                          <w:szCs w:val="20"/>
                        </w:rPr>
                      </w:pPr>
                    </w:p>
                    <w:p w14:paraId="011E7C51" w14:textId="77777777" w:rsidR="005B1673" w:rsidRPr="000621EA" w:rsidRDefault="005B1673" w:rsidP="006E5C78">
                      <w:pPr>
                        <w:pStyle w:val="BasicParagraph"/>
                        <w:numPr>
                          <w:ilvl w:val="0"/>
                          <w:numId w:val="3"/>
                        </w:numPr>
                        <w:spacing w:line="240" w:lineRule="auto"/>
                        <w:rPr>
                          <w:rFonts w:ascii="Arial" w:hAnsi="Arial" w:cs="Arial"/>
                          <w:iCs/>
                          <w:sz w:val="20"/>
                          <w:szCs w:val="20"/>
                        </w:rPr>
                      </w:pPr>
                      <w:r w:rsidRPr="000621EA">
                        <w:rPr>
                          <w:rFonts w:ascii="Arial" w:hAnsi="Arial" w:cs="Arial"/>
                          <w:iCs/>
                          <w:sz w:val="20"/>
                          <w:szCs w:val="20"/>
                        </w:rPr>
                        <w:t>Yes, I am interested and wish to join the School Advisory Council.</w:t>
                      </w:r>
                    </w:p>
                    <w:p w14:paraId="0993CF0D" w14:textId="77777777" w:rsidR="005B1673" w:rsidRPr="000621EA" w:rsidRDefault="005B1673" w:rsidP="006E5C78">
                      <w:pPr>
                        <w:pStyle w:val="BasicParagraph"/>
                        <w:numPr>
                          <w:ilvl w:val="0"/>
                          <w:numId w:val="3"/>
                        </w:numPr>
                        <w:spacing w:line="240" w:lineRule="auto"/>
                        <w:rPr>
                          <w:rFonts w:ascii="Arial" w:hAnsi="Arial" w:cs="Arial"/>
                          <w:iCs/>
                          <w:sz w:val="20"/>
                          <w:szCs w:val="20"/>
                        </w:rPr>
                      </w:pPr>
                      <w:r w:rsidRPr="000621EA">
                        <w:rPr>
                          <w:rFonts w:ascii="Arial" w:hAnsi="Arial" w:cs="Arial"/>
                          <w:iCs/>
                          <w:sz w:val="20"/>
                          <w:szCs w:val="20"/>
                        </w:rPr>
                        <w:t xml:space="preserve">Please contact me so I can learn more </w:t>
                      </w:r>
                      <w:r w:rsidR="000621EA" w:rsidRPr="000621EA">
                        <w:rPr>
                          <w:rFonts w:ascii="Arial" w:hAnsi="Arial" w:cs="Arial"/>
                          <w:iCs/>
                          <w:sz w:val="20"/>
                          <w:szCs w:val="20"/>
                        </w:rPr>
                        <w:t>about</w:t>
                      </w:r>
                      <w:r w:rsidRPr="000621EA">
                        <w:rPr>
                          <w:rFonts w:ascii="Arial" w:hAnsi="Arial" w:cs="Arial"/>
                          <w:iCs/>
                          <w:sz w:val="20"/>
                          <w:szCs w:val="20"/>
                        </w:rPr>
                        <w:t xml:space="preserve"> joining the School Advisory Council.</w:t>
                      </w:r>
                    </w:p>
                    <w:p w14:paraId="067AE2DD" w14:textId="77777777" w:rsidR="005B1673" w:rsidRPr="000621EA" w:rsidRDefault="005B1673" w:rsidP="006E5C78">
                      <w:pPr>
                        <w:pStyle w:val="BasicParagraph"/>
                        <w:numPr>
                          <w:ilvl w:val="0"/>
                          <w:numId w:val="3"/>
                        </w:numPr>
                        <w:spacing w:line="240" w:lineRule="auto"/>
                        <w:rPr>
                          <w:rFonts w:ascii="Arial" w:hAnsi="Arial" w:cs="Arial"/>
                          <w:iCs/>
                          <w:sz w:val="20"/>
                          <w:szCs w:val="20"/>
                        </w:rPr>
                      </w:pPr>
                      <w:r w:rsidRPr="000621EA">
                        <w:rPr>
                          <w:rFonts w:ascii="Arial" w:hAnsi="Arial" w:cs="Arial"/>
                          <w:iCs/>
                          <w:sz w:val="20"/>
                          <w:szCs w:val="20"/>
                        </w:rPr>
                        <w:t>Please send me notifications about future meetings and updates.</w:t>
                      </w:r>
                    </w:p>
                    <w:p w14:paraId="335DE107" w14:textId="77777777" w:rsidR="005B1673" w:rsidRPr="000621EA" w:rsidRDefault="005B1673" w:rsidP="005B1673">
                      <w:pPr>
                        <w:pStyle w:val="BasicParagraph"/>
                        <w:spacing w:line="240" w:lineRule="auto"/>
                        <w:rPr>
                          <w:rFonts w:ascii="Arial" w:hAnsi="Arial" w:cs="Arial"/>
                          <w:iCs/>
                          <w:sz w:val="20"/>
                          <w:szCs w:val="20"/>
                        </w:rPr>
                      </w:pPr>
                    </w:p>
                    <w:p w14:paraId="338EA40A"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r w:rsidRPr="000621EA">
                        <w:rPr>
                          <w:rFonts w:ascii="Arial" w:hAnsi="Arial" w:cs="Arial"/>
                          <w:iCs/>
                          <w:sz w:val="20"/>
                          <w:szCs w:val="20"/>
                        </w:rPr>
                        <w:t>Name:</w:t>
                      </w:r>
                      <w:r w:rsidR="000621EA">
                        <w:rPr>
                          <w:rFonts w:ascii="Arial" w:hAnsi="Arial" w:cs="Arial"/>
                          <w:iCs/>
                          <w:sz w:val="20"/>
                          <w:szCs w:val="20"/>
                        </w:rPr>
                        <w:t xml:space="preserve">  </w:t>
                      </w:r>
                      <w:r w:rsidR="00B01817" w:rsidRPr="000621EA">
                        <w:rPr>
                          <w:rFonts w:ascii="Arial" w:hAnsi="Arial" w:cs="Arial"/>
                          <w:iCs/>
                          <w:sz w:val="20"/>
                          <w:szCs w:val="20"/>
                        </w:rPr>
                        <w:t>________________________________________________________________________________</w:t>
                      </w:r>
                    </w:p>
                    <w:p w14:paraId="0237DF2A"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p>
                    <w:p w14:paraId="34790555"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r w:rsidRPr="000621EA">
                        <w:rPr>
                          <w:rFonts w:ascii="Arial" w:hAnsi="Arial" w:cs="Arial"/>
                          <w:iCs/>
                          <w:sz w:val="20"/>
                          <w:szCs w:val="20"/>
                        </w:rPr>
                        <w:t>Child’s Name and Grade:</w:t>
                      </w:r>
                      <w:r w:rsidR="000621EA">
                        <w:rPr>
                          <w:rFonts w:ascii="Arial" w:hAnsi="Arial" w:cs="Arial"/>
                          <w:iCs/>
                          <w:sz w:val="20"/>
                          <w:szCs w:val="20"/>
                        </w:rPr>
                        <w:t xml:space="preserve">  </w:t>
                      </w:r>
                      <w:r w:rsidR="00B01817" w:rsidRPr="000621EA">
                        <w:rPr>
                          <w:rFonts w:ascii="Arial" w:hAnsi="Arial" w:cs="Arial"/>
                          <w:iCs/>
                          <w:sz w:val="20"/>
                          <w:szCs w:val="20"/>
                        </w:rPr>
                        <w:t>_________________________________________________________________</w:t>
                      </w:r>
                    </w:p>
                    <w:p w14:paraId="21CE54C4"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p>
                    <w:p w14:paraId="0396A73E"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r w:rsidRPr="000621EA">
                        <w:rPr>
                          <w:rFonts w:ascii="Arial" w:hAnsi="Arial" w:cs="Arial"/>
                          <w:iCs/>
                          <w:sz w:val="20"/>
                          <w:szCs w:val="20"/>
                        </w:rPr>
                        <w:t>Address:</w:t>
                      </w:r>
                      <w:r w:rsidR="000621EA">
                        <w:rPr>
                          <w:rFonts w:ascii="Arial" w:hAnsi="Arial" w:cs="Arial"/>
                          <w:iCs/>
                          <w:sz w:val="20"/>
                          <w:szCs w:val="20"/>
                        </w:rPr>
                        <w:t xml:space="preserve">  </w:t>
                      </w:r>
                      <w:r w:rsidR="00B01817" w:rsidRPr="000621EA">
                        <w:rPr>
                          <w:rFonts w:ascii="Arial" w:hAnsi="Arial" w:cs="Arial"/>
                          <w:iCs/>
                          <w:sz w:val="20"/>
                          <w:szCs w:val="20"/>
                        </w:rPr>
                        <w:t>______________________________________________________________________________</w:t>
                      </w:r>
                    </w:p>
                    <w:p w14:paraId="459AA64D"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p>
                    <w:p w14:paraId="58EABB54"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r w:rsidRPr="000621EA">
                        <w:rPr>
                          <w:rFonts w:ascii="Arial" w:hAnsi="Arial" w:cs="Arial"/>
                          <w:iCs/>
                          <w:sz w:val="20"/>
                          <w:szCs w:val="20"/>
                        </w:rPr>
                        <w:t>Phone Number:</w:t>
                      </w:r>
                      <w:r w:rsidR="000621EA">
                        <w:rPr>
                          <w:rFonts w:ascii="Arial" w:hAnsi="Arial" w:cs="Arial"/>
                          <w:iCs/>
                          <w:sz w:val="20"/>
                          <w:szCs w:val="20"/>
                        </w:rPr>
                        <w:t xml:space="preserve">  _</w:t>
                      </w:r>
                      <w:r w:rsidR="00B01817" w:rsidRPr="000621EA">
                        <w:rPr>
                          <w:rFonts w:ascii="Arial" w:hAnsi="Arial" w:cs="Arial"/>
                          <w:iCs/>
                          <w:sz w:val="20"/>
                          <w:szCs w:val="20"/>
                        </w:rPr>
                        <w:t>_______________________________________________________________________</w:t>
                      </w:r>
                    </w:p>
                    <w:p w14:paraId="402159CF" w14:textId="77777777" w:rsidR="005B1673" w:rsidRPr="000621EA" w:rsidRDefault="005B1673" w:rsidP="005B1673">
                      <w:pPr>
                        <w:tabs>
                          <w:tab w:val="right" w:leader="underscore" w:pos="7110"/>
                        </w:tabs>
                        <w:spacing w:line="276" w:lineRule="auto"/>
                        <w:rPr>
                          <w:rFonts w:ascii="Arial" w:hAnsi="Arial" w:cs="Arial"/>
                          <w:iCs/>
                          <w:sz w:val="20"/>
                        </w:rPr>
                      </w:pPr>
                    </w:p>
                    <w:p w14:paraId="5A7F414D" w14:textId="77777777" w:rsidR="005B1673" w:rsidRDefault="005B1673" w:rsidP="005B1673">
                      <w:pPr>
                        <w:tabs>
                          <w:tab w:val="right" w:leader="underscore" w:pos="7110"/>
                        </w:tabs>
                        <w:spacing w:line="276" w:lineRule="auto"/>
                        <w:rPr>
                          <w:rFonts w:ascii="Times New Roman" w:hAnsi="Times New Roman" w:cs="Times New Roman"/>
                          <w:iCs/>
                          <w:sz w:val="20"/>
                        </w:rPr>
                      </w:pPr>
                      <w:r w:rsidRPr="000621EA">
                        <w:rPr>
                          <w:rFonts w:ascii="Arial" w:hAnsi="Arial" w:cs="Arial"/>
                          <w:iCs/>
                          <w:sz w:val="20"/>
                        </w:rPr>
                        <w:t>Email address:</w:t>
                      </w:r>
                      <w:r w:rsidR="000621EA">
                        <w:rPr>
                          <w:rFonts w:ascii="Arial" w:hAnsi="Arial" w:cs="Arial"/>
                          <w:iCs/>
                          <w:sz w:val="20"/>
                        </w:rPr>
                        <w:t xml:space="preserve">  </w:t>
                      </w:r>
                      <w:r w:rsidR="00B01817">
                        <w:rPr>
                          <w:rFonts w:ascii="Times New Roman" w:hAnsi="Times New Roman" w:cs="Times New Roman"/>
                          <w:iCs/>
                          <w:sz w:val="20"/>
                        </w:rPr>
                        <w:t>_________________________________________________________________________________</w:t>
                      </w:r>
                    </w:p>
                    <w:p w14:paraId="5EF8FE6A" w14:textId="77777777" w:rsidR="007B7BB6" w:rsidRDefault="007B7BB6" w:rsidP="005B1673">
                      <w:pPr>
                        <w:tabs>
                          <w:tab w:val="right" w:leader="underscore" w:pos="7110"/>
                        </w:tabs>
                        <w:spacing w:line="276" w:lineRule="auto"/>
                        <w:rPr>
                          <w:rFonts w:ascii="Times New Roman" w:hAnsi="Times New Roman" w:cs="Times New Roman"/>
                          <w:sz w:val="20"/>
                        </w:rPr>
                      </w:pPr>
                    </w:p>
                    <w:p w14:paraId="11450160" w14:textId="77777777" w:rsidR="007B7BB6" w:rsidRDefault="007B7BB6" w:rsidP="005B1673">
                      <w:pPr>
                        <w:tabs>
                          <w:tab w:val="right" w:leader="underscore" w:pos="7110"/>
                        </w:tabs>
                        <w:spacing w:line="276" w:lineRule="auto"/>
                        <w:rPr>
                          <w:rFonts w:ascii="Times New Roman" w:hAnsi="Times New Roman" w:cs="Times New Roman"/>
                          <w:sz w:val="20"/>
                        </w:rPr>
                      </w:pPr>
                    </w:p>
                    <w:p w14:paraId="1F5283B0" w14:textId="77777777" w:rsidR="007B7BB6" w:rsidRPr="00000FD7" w:rsidRDefault="007B7BB6" w:rsidP="005B1673">
                      <w:pPr>
                        <w:tabs>
                          <w:tab w:val="right" w:leader="underscore" w:pos="7110"/>
                        </w:tabs>
                        <w:spacing w:line="276" w:lineRule="auto"/>
                        <w:rPr>
                          <w:rFonts w:ascii="Times New Roman" w:hAnsi="Times New Roman" w:cs="Times New Roman"/>
                          <w:sz w:val="20"/>
                        </w:rPr>
                      </w:pPr>
                    </w:p>
                  </w:txbxContent>
                </v:textbox>
                <w10:wrap type="square" anchorx="margin"/>
              </v:shape>
            </w:pict>
          </mc:Fallback>
        </mc:AlternateContent>
      </w:r>
    </w:p>
    <w:p w14:paraId="49A87CF9" w14:textId="77777777" w:rsidR="00E437ED" w:rsidRPr="00E437ED" w:rsidRDefault="00E437ED" w:rsidP="00E437ED"/>
    <w:p w14:paraId="5FCF4175" w14:textId="77777777" w:rsidR="00E437ED" w:rsidRDefault="005939C6" w:rsidP="00E437ED">
      <w:pPr>
        <w:ind w:firstLine="720"/>
      </w:pPr>
      <w:r>
        <w:rPr>
          <w:noProof/>
          <w:lang w:eastAsia="en-US"/>
        </w:rPr>
        <mc:AlternateContent>
          <mc:Choice Requires="wps">
            <w:drawing>
              <wp:anchor distT="0" distB="0" distL="114300" distR="114300" simplePos="0" relativeHeight="251671552" behindDoc="0" locked="0" layoutInCell="1" allowOverlap="1" wp14:anchorId="64DCF443" wp14:editId="0B93984B">
                <wp:simplePos x="0" y="0"/>
                <wp:positionH relativeFrom="margin">
                  <wp:align>center</wp:align>
                </wp:positionH>
                <wp:positionV relativeFrom="paragraph">
                  <wp:posOffset>300355</wp:posOffset>
                </wp:positionV>
                <wp:extent cx="6304915" cy="3803650"/>
                <wp:effectExtent l="0" t="0" r="19685" b="25400"/>
                <wp:wrapSquare wrapText="bothSides"/>
                <wp:docPr id="2" name="Text Box 2"/>
                <wp:cNvGraphicFramePr/>
                <a:graphic xmlns:a="http://schemas.openxmlformats.org/drawingml/2006/main">
                  <a:graphicData uri="http://schemas.microsoft.com/office/word/2010/wordprocessingShape">
                    <wps:wsp>
                      <wps:cNvSpPr txBox="1"/>
                      <wps:spPr>
                        <a:xfrm>
                          <a:off x="0" y="0"/>
                          <a:ext cx="6304915" cy="3803650"/>
                        </a:xfrm>
                        <a:prstGeom prst="rect">
                          <a:avLst/>
                        </a:prstGeom>
                        <a:noFill/>
                        <a:ln w="19050">
                          <a:solidFill>
                            <a:srgbClr val="262140"/>
                          </a:solidFill>
                          <a:prstDash val="lgDashDot"/>
                        </a:ln>
                        <a:effectLst/>
                      </wps:spPr>
                      <wps:txbx>
                        <w:txbxContent>
                          <w:p w14:paraId="7712188F" w14:textId="210096B8" w:rsidR="00E437ED" w:rsidRPr="00D56533" w:rsidRDefault="00E437ED" w:rsidP="00D56533">
                            <w:pPr>
                              <w:pStyle w:val="BasicParagraph"/>
                              <w:spacing w:line="276" w:lineRule="auto"/>
                              <w:jc w:val="center"/>
                              <w:rPr>
                                <w:rStyle w:val="CharacterStyle2"/>
                                <w:rFonts w:ascii="Arial" w:hAnsi="Arial" w:cs="Arial"/>
                                <w:bCs w:val="0"/>
                                <w:i w:val="0"/>
                                <w:iCs w:val="0"/>
                                <w:smallCaps w:val="0"/>
                                <w:color w:val="00B050"/>
                                <w:sz w:val="36"/>
                                <w:szCs w:val="36"/>
                              </w:rPr>
                            </w:pPr>
                            <w:r>
                              <w:rPr>
                                <w:rStyle w:val="CharacterStyle7"/>
                                <w:rFonts w:ascii="Arial" w:hAnsi="Arial" w:cs="Arial"/>
                                <w:b/>
                                <w:color w:val="00B050"/>
                                <w:sz w:val="36"/>
                                <w:szCs w:val="36"/>
                              </w:rPr>
                              <w:t>Share Your Thoughts</w:t>
                            </w:r>
                          </w:p>
                          <w:p w14:paraId="0C45179E" w14:textId="080CFA60" w:rsidR="00E437ED" w:rsidRPr="000621EA" w:rsidRDefault="00E437ED" w:rsidP="00D56533">
                            <w:pPr>
                              <w:pStyle w:val="BasicParagraph"/>
                              <w:spacing w:line="276" w:lineRule="auto"/>
                              <w:rPr>
                                <w:rFonts w:ascii="Arial" w:hAnsi="Arial" w:cs="Arial"/>
                                <w:iCs/>
                                <w:sz w:val="20"/>
                                <w:szCs w:val="20"/>
                              </w:rPr>
                            </w:pPr>
                            <w:r w:rsidRPr="000621EA">
                              <w:rPr>
                                <w:rFonts w:ascii="Arial" w:hAnsi="Arial" w:cs="Arial"/>
                                <w:iCs/>
                                <w:sz w:val="20"/>
                                <w:szCs w:val="20"/>
                              </w:rPr>
                              <w:t xml:space="preserve">We want to hear from you. If you have any suggestions or if there is any part of </w:t>
                            </w:r>
                            <w:r w:rsidR="00D56533">
                              <w:rPr>
                                <w:rFonts w:ascii="Arial" w:hAnsi="Arial" w:cs="Arial"/>
                                <w:iCs/>
                                <w:sz w:val="20"/>
                                <w:szCs w:val="20"/>
                              </w:rPr>
                              <w:t>the Parent and Family Engagement Plan</w:t>
                            </w:r>
                            <w:r w:rsidRPr="000621EA">
                              <w:rPr>
                                <w:rFonts w:ascii="Arial" w:hAnsi="Arial" w:cs="Arial"/>
                                <w:iCs/>
                                <w:sz w:val="20"/>
                                <w:szCs w:val="20"/>
                              </w:rPr>
                              <w:t xml:space="preserve"> that you feel is not satisfactory, please </w:t>
                            </w:r>
                            <w:r w:rsidR="00D56533">
                              <w:rPr>
                                <w:rFonts w:ascii="Arial" w:hAnsi="Arial" w:cs="Arial"/>
                                <w:iCs/>
                                <w:sz w:val="20"/>
                                <w:szCs w:val="20"/>
                              </w:rPr>
                              <w:t xml:space="preserve"> use the space below to </w:t>
                            </w:r>
                            <w:r w:rsidRPr="000621EA">
                              <w:rPr>
                                <w:rFonts w:ascii="Arial" w:hAnsi="Arial" w:cs="Arial"/>
                                <w:iCs/>
                                <w:sz w:val="20"/>
                                <w:szCs w:val="20"/>
                              </w:rPr>
                              <w:t xml:space="preserve">provide us with your comments in the space provided and leave this form in the </w:t>
                            </w:r>
                            <w:r w:rsidR="00D56533">
                              <w:rPr>
                                <w:rFonts w:ascii="Arial" w:hAnsi="Arial" w:cs="Arial"/>
                                <w:iCs/>
                                <w:sz w:val="20"/>
                                <w:szCs w:val="20"/>
                              </w:rPr>
                              <w:t>school’s m</w:t>
                            </w:r>
                            <w:r w:rsidRPr="000621EA">
                              <w:rPr>
                                <w:rFonts w:ascii="Arial" w:hAnsi="Arial" w:cs="Arial"/>
                                <w:iCs/>
                                <w:sz w:val="20"/>
                                <w:szCs w:val="20"/>
                              </w:rPr>
                              <w:t xml:space="preserve">ain </w:t>
                            </w:r>
                            <w:r w:rsidR="00D56533">
                              <w:rPr>
                                <w:rFonts w:ascii="Arial" w:hAnsi="Arial" w:cs="Arial"/>
                                <w:iCs/>
                                <w:sz w:val="20"/>
                                <w:szCs w:val="20"/>
                              </w:rPr>
                              <w:t>o</w:t>
                            </w:r>
                            <w:r w:rsidRPr="000621EA">
                              <w:rPr>
                                <w:rFonts w:ascii="Arial" w:hAnsi="Arial" w:cs="Arial"/>
                                <w:iCs/>
                                <w:sz w:val="20"/>
                                <w:szCs w:val="20"/>
                              </w:rPr>
                              <w:t>ffice</w:t>
                            </w:r>
                            <w:r w:rsidR="005939C6">
                              <w:rPr>
                                <w:rFonts w:ascii="Arial" w:hAnsi="Arial" w:cs="Arial"/>
                                <w:iCs/>
                                <w:sz w:val="20"/>
                                <w:szCs w:val="20"/>
                              </w:rPr>
                              <w:t>.</w:t>
                            </w:r>
                          </w:p>
                          <w:p w14:paraId="51A7D101" w14:textId="77777777" w:rsidR="00E437ED" w:rsidRPr="000621EA" w:rsidRDefault="00E437ED" w:rsidP="00D56533">
                            <w:pPr>
                              <w:pStyle w:val="BasicParagraph"/>
                              <w:spacing w:line="276" w:lineRule="auto"/>
                              <w:rPr>
                                <w:rFonts w:ascii="Arial" w:hAnsi="Arial" w:cs="Arial"/>
                                <w:iCs/>
                                <w:sz w:val="20"/>
                                <w:szCs w:val="20"/>
                              </w:rPr>
                            </w:pPr>
                          </w:p>
                          <w:p w14:paraId="2E09ED94" w14:textId="77777777" w:rsidR="00E437ED" w:rsidRPr="000621EA" w:rsidRDefault="00E437ED" w:rsidP="00E437ED">
                            <w:pPr>
                              <w:pStyle w:val="BasicParagraph"/>
                              <w:spacing w:line="240" w:lineRule="auto"/>
                              <w:rPr>
                                <w:rFonts w:ascii="Arial" w:hAnsi="Arial" w:cs="Arial"/>
                                <w:iCs/>
                                <w:sz w:val="20"/>
                                <w:szCs w:val="20"/>
                              </w:rPr>
                            </w:pPr>
                          </w:p>
                          <w:p w14:paraId="4DEC14EA" w14:textId="77777777" w:rsidR="00E437ED" w:rsidRPr="000621EA" w:rsidRDefault="00E437ED" w:rsidP="00E437ED">
                            <w:pPr>
                              <w:pStyle w:val="BasicParagraph"/>
                              <w:tabs>
                                <w:tab w:val="right" w:leader="underscore" w:pos="7110"/>
                              </w:tabs>
                              <w:spacing w:line="276" w:lineRule="auto"/>
                              <w:rPr>
                                <w:rFonts w:ascii="Arial" w:hAnsi="Arial" w:cs="Arial"/>
                                <w:iCs/>
                                <w:sz w:val="20"/>
                                <w:szCs w:val="20"/>
                              </w:rPr>
                            </w:pPr>
                            <w:r w:rsidRPr="000621EA">
                              <w:rPr>
                                <w:rFonts w:ascii="Arial" w:hAnsi="Arial" w:cs="Arial"/>
                                <w:iCs/>
                                <w:sz w:val="20"/>
                                <w:szCs w:val="20"/>
                              </w:rPr>
                              <w:t>Name:</w:t>
                            </w:r>
                            <w:r>
                              <w:rPr>
                                <w:rFonts w:ascii="Arial" w:hAnsi="Arial" w:cs="Arial"/>
                                <w:iCs/>
                                <w:sz w:val="20"/>
                                <w:szCs w:val="20"/>
                              </w:rPr>
                              <w:t xml:space="preserve">  </w:t>
                            </w:r>
                            <w:r w:rsidRPr="000621EA">
                              <w:rPr>
                                <w:rFonts w:ascii="Arial" w:hAnsi="Arial" w:cs="Arial"/>
                                <w:iCs/>
                                <w:sz w:val="20"/>
                                <w:szCs w:val="20"/>
                              </w:rPr>
                              <w:t>________________________________________________________________________________</w:t>
                            </w:r>
                          </w:p>
                          <w:p w14:paraId="74EB4027" w14:textId="77777777" w:rsidR="00E437ED" w:rsidRPr="000621EA" w:rsidRDefault="00E437ED" w:rsidP="00E437ED">
                            <w:pPr>
                              <w:pStyle w:val="BasicParagraph"/>
                              <w:tabs>
                                <w:tab w:val="right" w:leader="underscore" w:pos="7110"/>
                              </w:tabs>
                              <w:spacing w:line="276" w:lineRule="auto"/>
                              <w:rPr>
                                <w:rFonts w:ascii="Arial" w:hAnsi="Arial" w:cs="Arial"/>
                                <w:iCs/>
                                <w:sz w:val="20"/>
                                <w:szCs w:val="20"/>
                              </w:rPr>
                            </w:pPr>
                          </w:p>
                          <w:p w14:paraId="00090EA2" w14:textId="77777777" w:rsidR="00E437ED" w:rsidRPr="000621EA" w:rsidRDefault="005939C6" w:rsidP="00E437ED">
                            <w:pPr>
                              <w:pStyle w:val="BasicParagraph"/>
                              <w:tabs>
                                <w:tab w:val="right" w:leader="underscore" w:pos="7110"/>
                              </w:tabs>
                              <w:spacing w:line="276" w:lineRule="auto"/>
                              <w:rPr>
                                <w:rFonts w:ascii="Arial" w:hAnsi="Arial" w:cs="Arial"/>
                                <w:iCs/>
                                <w:sz w:val="20"/>
                                <w:szCs w:val="20"/>
                              </w:rPr>
                            </w:pPr>
                            <w:r>
                              <w:rPr>
                                <w:rFonts w:ascii="Arial" w:hAnsi="Arial" w:cs="Arial"/>
                                <w:iCs/>
                                <w:sz w:val="20"/>
                                <w:szCs w:val="20"/>
                              </w:rPr>
                              <w:t>Phone Number</w:t>
                            </w:r>
                            <w:r w:rsidR="00E437ED" w:rsidRPr="000621EA">
                              <w:rPr>
                                <w:rFonts w:ascii="Arial" w:hAnsi="Arial" w:cs="Arial"/>
                                <w:iCs/>
                                <w:sz w:val="20"/>
                                <w:szCs w:val="20"/>
                              </w:rPr>
                              <w:t>:</w:t>
                            </w:r>
                            <w:r w:rsidR="00E437ED">
                              <w:rPr>
                                <w:rFonts w:ascii="Arial" w:hAnsi="Arial" w:cs="Arial"/>
                                <w:iCs/>
                                <w:sz w:val="20"/>
                                <w:szCs w:val="20"/>
                              </w:rPr>
                              <w:t xml:space="preserve">  </w:t>
                            </w:r>
                            <w:r w:rsidR="00E437ED" w:rsidRPr="000621EA">
                              <w:rPr>
                                <w:rFonts w:ascii="Arial" w:hAnsi="Arial" w:cs="Arial"/>
                                <w:iCs/>
                                <w:sz w:val="20"/>
                                <w:szCs w:val="20"/>
                              </w:rPr>
                              <w:t>_________________________________________________________________</w:t>
                            </w:r>
                            <w:r>
                              <w:rPr>
                                <w:rFonts w:ascii="Arial" w:hAnsi="Arial" w:cs="Arial"/>
                                <w:iCs/>
                                <w:sz w:val="20"/>
                                <w:szCs w:val="20"/>
                              </w:rPr>
                              <w:t>_______</w:t>
                            </w:r>
                          </w:p>
                          <w:p w14:paraId="76831711" w14:textId="77777777" w:rsidR="00E437ED" w:rsidRPr="000621EA" w:rsidRDefault="00E437ED" w:rsidP="00E437ED">
                            <w:pPr>
                              <w:pStyle w:val="BasicParagraph"/>
                              <w:tabs>
                                <w:tab w:val="right" w:leader="underscore" w:pos="7110"/>
                              </w:tabs>
                              <w:spacing w:line="276" w:lineRule="auto"/>
                              <w:rPr>
                                <w:rFonts w:ascii="Arial" w:hAnsi="Arial" w:cs="Arial"/>
                                <w:iCs/>
                                <w:sz w:val="20"/>
                                <w:szCs w:val="20"/>
                              </w:rPr>
                            </w:pPr>
                          </w:p>
                          <w:p w14:paraId="1E18EC8D" w14:textId="55844047" w:rsidR="005939C6" w:rsidRDefault="005939C6" w:rsidP="00E437ED">
                            <w:pPr>
                              <w:pStyle w:val="BasicParagraph"/>
                              <w:tabs>
                                <w:tab w:val="right" w:leader="underscore" w:pos="7110"/>
                              </w:tabs>
                              <w:spacing w:line="276" w:lineRule="auto"/>
                              <w:rPr>
                                <w:rFonts w:ascii="Arial" w:hAnsi="Arial" w:cs="Arial"/>
                                <w:iCs/>
                                <w:sz w:val="20"/>
                                <w:szCs w:val="20"/>
                              </w:rPr>
                            </w:pPr>
                            <w:r>
                              <w:rPr>
                                <w:rFonts w:ascii="Arial" w:hAnsi="Arial" w:cs="Arial"/>
                                <w:iCs/>
                                <w:sz w:val="20"/>
                                <w:szCs w:val="20"/>
                              </w:rPr>
                              <w:t>Email a</w:t>
                            </w:r>
                            <w:r w:rsidR="00E437ED" w:rsidRPr="000621EA">
                              <w:rPr>
                                <w:rFonts w:ascii="Arial" w:hAnsi="Arial" w:cs="Arial"/>
                                <w:iCs/>
                                <w:sz w:val="20"/>
                                <w:szCs w:val="20"/>
                              </w:rPr>
                              <w:t>ddress:</w:t>
                            </w:r>
                            <w:r w:rsidR="006649F0">
                              <w:rPr>
                                <w:rFonts w:ascii="Arial" w:hAnsi="Arial" w:cs="Arial"/>
                                <w:iCs/>
                                <w:sz w:val="20"/>
                                <w:szCs w:val="20"/>
                              </w:rPr>
                              <w:t xml:space="preserve"> </w:t>
                            </w:r>
                            <w:r>
                              <w:rPr>
                                <w:rFonts w:ascii="Arial" w:hAnsi="Arial" w:cs="Arial"/>
                                <w:iCs/>
                                <w:sz w:val="20"/>
                                <w:szCs w:val="20"/>
                              </w:rPr>
                              <w:t>__________________________________________________________________________</w:t>
                            </w:r>
                          </w:p>
                          <w:p w14:paraId="3D37AAC6" w14:textId="77777777" w:rsidR="005939C6" w:rsidRDefault="005939C6" w:rsidP="00E437ED">
                            <w:pPr>
                              <w:pStyle w:val="BasicParagraph"/>
                              <w:tabs>
                                <w:tab w:val="right" w:leader="underscore" w:pos="7110"/>
                              </w:tabs>
                              <w:spacing w:line="276" w:lineRule="auto"/>
                              <w:rPr>
                                <w:rFonts w:ascii="Arial" w:hAnsi="Arial" w:cs="Arial"/>
                                <w:iCs/>
                                <w:sz w:val="20"/>
                                <w:szCs w:val="20"/>
                              </w:rPr>
                            </w:pPr>
                          </w:p>
                          <w:p w14:paraId="1B9F47B2" w14:textId="77777777" w:rsidR="00E437ED" w:rsidRPr="000621EA" w:rsidRDefault="005939C6" w:rsidP="00E437ED">
                            <w:pPr>
                              <w:pStyle w:val="BasicParagraph"/>
                              <w:tabs>
                                <w:tab w:val="right" w:leader="underscore" w:pos="7110"/>
                              </w:tabs>
                              <w:spacing w:line="276" w:lineRule="auto"/>
                              <w:rPr>
                                <w:rFonts w:ascii="Arial" w:hAnsi="Arial" w:cs="Arial"/>
                                <w:iCs/>
                                <w:sz w:val="20"/>
                                <w:szCs w:val="20"/>
                              </w:rPr>
                            </w:pPr>
                            <w:r>
                              <w:rPr>
                                <w:rFonts w:ascii="Arial" w:hAnsi="Arial" w:cs="Arial"/>
                                <w:iCs/>
                                <w:sz w:val="20"/>
                                <w:szCs w:val="20"/>
                              </w:rPr>
                              <w:t xml:space="preserve"> </w:t>
                            </w:r>
                            <w:r w:rsidR="00E437ED" w:rsidRPr="000621EA">
                              <w:rPr>
                                <w:rFonts w:ascii="Arial" w:hAnsi="Arial" w:cs="Arial"/>
                                <w:iCs/>
                                <w:sz w:val="20"/>
                                <w:szCs w:val="20"/>
                              </w:rPr>
                              <w:t>_________________________________________________________________________</w:t>
                            </w:r>
                            <w:r>
                              <w:rPr>
                                <w:rFonts w:ascii="Arial" w:hAnsi="Arial" w:cs="Arial"/>
                                <w:iCs/>
                                <w:sz w:val="20"/>
                                <w:szCs w:val="20"/>
                              </w:rPr>
                              <w:t>____________</w:t>
                            </w:r>
                          </w:p>
                          <w:p w14:paraId="488E425E" w14:textId="77777777" w:rsidR="00E437ED" w:rsidRPr="000621EA" w:rsidRDefault="00E437ED" w:rsidP="00E437ED">
                            <w:pPr>
                              <w:pStyle w:val="BasicParagraph"/>
                              <w:tabs>
                                <w:tab w:val="right" w:leader="underscore" w:pos="7110"/>
                              </w:tabs>
                              <w:spacing w:line="276" w:lineRule="auto"/>
                              <w:rPr>
                                <w:rFonts w:ascii="Arial" w:hAnsi="Arial" w:cs="Arial"/>
                                <w:iCs/>
                                <w:sz w:val="20"/>
                                <w:szCs w:val="20"/>
                              </w:rPr>
                            </w:pPr>
                          </w:p>
                          <w:p w14:paraId="1494EDA9" w14:textId="77777777" w:rsidR="00E437ED" w:rsidRPr="000621EA" w:rsidRDefault="00E437ED" w:rsidP="00E437ED">
                            <w:pPr>
                              <w:pStyle w:val="BasicParagraph"/>
                              <w:tabs>
                                <w:tab w:val="right" w:leader="underscore" w:pos="7110"/>
                              </w:tabs>
                              <w:spacing w:line="276" w:lineRule="auto"/>
                              <w:rPr>
                                <w:rFonts w:ascii="Arial" w:hAnsi="Arial" w:cs="Arial"/>
                                <w:iCs/>
                                <w:sz w:val="20"/>
                                <w:szCs w:val="20"/>
                              </w:rPr>
                            </w:pPr>
                            <w:r>
                              <w:rPr>
                                <w:rFonts w:ascii="Arial" w:hAnsi="Arial" w:cs="Arial"/>
                                <w:iCs/>
                                <w:sz w:val="20"/>
                                <w:szCs w:val="20"/>
                              </w:rPr>
                              <w:t>_</w:t>
                            </w:r>
                            <w:r w:rsidRPr="000621EA">
                              <w:rPr>
                                <w:rFonts w:ascii="Arial" w:hAnsi="Arial" w:cs="Arial"/>
                                <w:iCs/>
                                <w:sz w:val="20"/>
                                <w:szCs w:val="20"/>
                              </w:rPr>
                              <w:t>_______________________________________________________________________</w:t>
                            </w:r>
                            <w:r w:rsidR="005939C6">
                              <w:rPr>
                                <w:rFonts w:ascii="Arial" w:hAnsi="Arial" w:cs="Arial"/>
                                <w:iCs/>
                                <w:sz w:val="20"/>
                                <w:szCs w:val="20"/>
                              </w:rPr>
                              <w:t>______________</w:t>
                            </w:r>
                          </w:p>
                          <w:p w14:paraId="306E3A3F" w14:textId="77777777" w:rsidR="00E437ED" w:rsidRPr="000621EA" w:rsidRDefault="00E437ED" w:rsidP="00E437ED">
                            <w:pPr>
                              <w:tabs>
                                <w:tab w:val="right" w:leader="underscore" w:pos="7110"/>
                              </w:tabs>
                              <w:spacing w:line="276" w:lineRule="auto"/>
                              <w:rPr>
                                <w:rFonts w:ascii="Arial" w:hAnsi="Arial" w:cs="Arial"/>
                                <w:iCs/>
                                <w:sz w:val="20"/>
                              </w:rPr>
                            </w:pPr>
                          </w:p>
                          <w:p w14:paraId="0FBD522A" w14:textId="77777777" w:rsidR="00E437ED" w:rsidRDefault="00E437ED" w:rsidP="00E437ED">
                            <w:pPr>
                              <w:tabs>
                                <w:tab w:val="right" w:leader="underscore" w:pos="7110"/>
                              </w:tabs>
                              <w:spacing w:line="276" w:lineRule="auto"/>
                              <w:rPr>
                                <w:rFonts w:ascii="Times New Roman" w:hAnsi="Times New Roman" w:cs="Times New Roman"/>
                                <w:iCs/>
                                <w:sz w:val="20"/>
                              </w:rPr>
                            </w:pPr>
                            <w:r>
                              <w:rPr>
                                <w:rFonts w:ascii="Arial" w:hAnsi="Arial" w:cs="Arial"/>
                                <w:iCs/>
                                <w:sz w:val="20"/>
                              </w:rPr>
                              <w:t xml:space="preserve"> </w:t>
                            </w:r>
                            <w:r>
                              <w:rPr>
                                <w:rFonts w:ascii="Times New Roman" w:hAnsi="Times New Roman" w:cs="Times New Roman"/>
                                <w:iCs/>
                                <w:sz w:val="20"/>
                              </w:rPr>
                              <w:t>_________________________________________________________________________________</w:t>
                            </w:r>
                            <w:r w:rsidR="005939C6">
                              <w:rPr>
                                <w:rFonts w:ascii="Times New Roman" w:hAnsi="Times New Roman" w:cs="Times New Roman"/>
                                <w:iCs/>
                                <w:sz w:val="20"/>
                              </w:rPr>
                              <w:t>______________</w:t>
                            </w:r>
                          </w:p>
                          <w:p w14:paraId="6D05CF7A" w14:textId="77777777" w:rsidR="00E437ED" w:rsidRDefault="00E437ED" w:rsidP="00E437ED">
                            <w:pPr>
                              <w:tabs>
                                <w:tab w:val="right" w:leader="underscore" w:pos="7110"/>
                              </w:tabs>
                              <w:spacing w:line="276" w:lineRule="auto"/>
                              <w:rPr>
                                <w:rFonts w:ascii="Times New Roman" w:hAnsi="Times New Roman" w:cs="Times New Roman"/>
                                <w:sz w:val="20"/>
                              </w:rPr>
                            </w:pPr>
                          </w:p>
                          <w:p w14:paraId="12F55A55" w14:textId="77777777" w:rsidR="00E437ED" w:rsidRDefault="005939C6" w:rsidP="00E437ED">
                            <w:pPr>
                              <w:tabs>
                                <w:tab w:val="right" w:leader="underscore" w:pos="7110"/>
                              </w:tabs>
                              <w:spacing w:line="276" w:lineRule="auto"/>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w:t>
                            </w:r>
                          </w:p>
                          <w:p w14:paraId="69972EA4" w14:textId="77777777" w:rsidR="005939C6" w:rsidRDefault="005939C6" w:rsidP="00E437ED">
                            <w:pPr>
                              <w:tabs>
                                <w:tab w:val="right" w:leader="underscore" w:pos="7110"/>
                              </w:tabs>
                              <w:spacing w:line="276" w:lineRule="auto"/>
                              <w:rPr>
                                <w:rFonts w:ascii="Times New Roman" w:hAnsi="Times New Roman" w:cs="Times New Roman"/>
                                <w:sz w:val="20"/>
                              </w:rPr>
                            </w:pPr>
                          </w:p>
                          <w:p w14:paraId="67E53985" w14:textId="77777777" w:rsidR="00E437ED" w:rsidRPr="00000FD7" w:rsidRDefault="00E437ED" w:rsidP="00E437ED">
                            <w:pPr>
                              <w:tabs>
                                <w:tab w:val="right" w:leader="underscore" w:pos="7110"/>
                              </w:tabs>
                              <w:spacing w:line="276" w:lineRule="auto"/>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CF443" id="Text Box 2" o:spid="_x0000_s1027" type="#_x0000_t202" style="position:absolute;left:0;text-align:left;margin-left:0;margin-top:23.65pt;width:496.45pt;height:299.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0XAIAAK4EAAAOAAAAZHJzL2Uyb0RvYy54bWysVN9P2zAQfp+0/8Hy+0gaSgcVKeqomCYh&#10;QIKJZ9dxmkiOz7PdJuyv32enLYztadqLe7/y3d13d728GjrNdsr5lkzJJyc5Z8pIqlqzKfn3p5tP&#10;55z5IEwlNBlV8hfl+dXi44fL3s5VQQ3pSjkGEOPnvS15E4KdZ5mXjeqEPyGrDJw1uU4EqG6TVU70&#10;QO90VuT5LOvJVdaRVN7DuhqdfJHw61rJcF/XXgWmS47aQnpdetfxzRaXYr5xwjat3Jch/qGKTrQG&#10;SY9QKxEE27r2D6iulY481eFEUpdRXbdSpR7QzSR/181jI6xKvYAcb480+f8HK+92D461VckLzozo&#10;MKInNQT2hQZWRHZ66+cIerQICwPMmPLB7mGMTQ+16+Iv2mHwg+eXI7cRTMI4O82nF5MzziR8p+f5&#10;6ewssZ+9fm6dD18VdSwKJXcYXuJU7G59QCkIPYTEbIZuWq3TALVhPeq6yIEZXZ50W0VvUtxmfa0d&#10;2wnsQDErJtND4t/CIvRK+GaM05soryjEXpFYmwil0kbtq4nMjAxEKQzrIfF4ZGdN1QtIczQunbfy&#10;pkWOW+HDg3DYMvCEywn3eGpNaID2EmcNuZ9/s8d4DB9eznpsbcn9j61wijP9zWAtLiZTdMdCUqZn&#10;nwso7q1n/dZjtt01gZQJbtTKJMb4oA9i7ah7xoEtY1a4hJHIXfJwEK/DeEs4UKmWyxSExbYi3JpH&#10;KyN05C1y+zQ8C2f3sw1Yizs67LeYvxvxGBu/NLTcBqrbNP/I88gqZhIVHEWazv6A49W91VPU69/M&#10;4hcAAAD//wMAUEsDBBQABgAIAAAAIQAq0RKZ3AAAAAcBAAAPAAAAZHJzL2Rvd25yZXYueG1sTI/B&#10;TsMwEETvSPyDtUjcqEMTAgnZVKiCGxxoi7hu420SEa+j2G3D32NOcBzNaOZNtZrtoE48+d4Jwu0i&#10;AcXSONNLi7Dbvtw8gPKBxNDghBG+2cOqvryoqDTuLO982oRWxRLxJSF0IYyl1r7p2JJfuJElegc3&#10;WQpRTq02E51juR30MklybamXuNDRyOuOm6/N0SLYhF+zZ3338Wl323XKB3lrU0G8vpqfHkEFnsNf&#10;GH7xIzrUkWnvjmK8GhDikYCQ3aegolsUywLUHiHP8hR0Xen//PUPAAAA//8DAFBLAQItABQABgAI&#10;AAAAIQC2gziS/gAAAOEBAAATAAAAAAAAAAAAAAAAAAAAAABbQ29udGVudF9UeXBlc10ueG1sUEsB&#10;Ai0AFAAGAAgAAAAhADj9If/WAAAAlAEAAAsAAAAAAAAAAAAAAAAALwEAAF9yZWxzLy5yZWxzUEsB&#10;Ai0AFAAGAAgAAAAhAAD5F7RcAgAArgQAAA4AAAAAAAAAAAAAAAAALgIAAGRycy9lMm9Eb2MueG1s&#10;UEsBAi0AFAAGAAgAAAAhACrREpncAAAABwEAAA8AAAAAAAAAAAAAAAAAtgQAAGRycy9kb3ducmV2&#10;LnhtbFBLBQYAAAAABAAEAPMAAAC/BQAAAAA=&#10;" filled="f" strokecolor="#262140" strokeweight="1.5pt">
                <v:stroke dashstyle="longDashDot"/>
                <v:textbox>
                  <w:txbxContent>
                    <w:p w14:paraId="7712188F" w14:textId="210096B8" w:rsidR="00E437ED" w:rsidRPr="00D56533" w:rsidRDefault="00E437ED" w:rsidP="00D56533">
                      <w:pPr>
                        <w:pStyle w:val="BasicParagraph"/>
                        <w:spacing w:line="276" w:lineRule="auto"/>
                        <w:jc w:val="center"/>
                        <w:rPr>
                          <w:rStyle w:val="CharacterStyle2"/>
                          <w:rFonts w:ascii="Arial" w:hAnsi="Arial" w:cs="Arial"/>
                          <w:bCs w:val="0"/>
                          <w:i w:val="0"/>
                          <w:iCs w:val="0"/>
                          <w:smallCaps w:val="0"/>
                          <w:color w:val="00B050"/>
                          <w:sz w:val="36"/>
                          <w:szCs w:val="36"/>
                        </w:rPr>
                      </w:pPr>
                      <w:r>
                        <w:rPr>
                          <w:rStyle w:val="CharacterStyle7"/>
                          <w:rFonts w:ascii="Arial" w:hAnsi="Arial" w:cs="Arial"/>
                          <w:b/>
                          <w:color w:val="00B050"/>
                          <w:sz w:val="36"/>
                          <w:szCs w:val="36"/>
                        </w:rPr>
                        <w:t>Share Your Thoughts</w:t>
                      </w:r>
                    </w:p>
                    <w:p w14:paraId="0C45179E" w14:textId="080CFA60" w:rsidR="00E437ED" w:rsidRPr="000621EA" w:rsidRDefault="00E437ED" w:rsidP="00D56533">
                      <w:pPr>
                        <w:pStyle w:val="BasicParagraph"/>
                        <w:spacing w:line="276" w:lineRule="auto"/>
                        <w:rPr>
                          <w:rFonts w:ascii="Arial" w:hAnsi="Arial" w:cs="Arial"/>
                          <w:iCs/>
                          <w:sz w:val="20"/>
                          <w:szCs w:val="20"/>
                        </w:rPr>
                      </w:pPr>
                      <w:r w:rsidRPr="000621EA">
                        <w:rPr>
                          <w:rFonts w:ascii="Arial" w:hAnsi="Arial" w:cs="Arial"/>
                          <w:iCs/>
                          <w:sz w:val="20"/>
                          <w:szCs w:val="20"/>
                        </w:rPr>
                        <w:t xml:space="preserve">We want to hear from you. If you have any suggestions or if there is any part of </w:t>
                      </w:r>
                      <w:r w:rsidR="00D56533">
                        <w:rPr>
                          <w:rFonts w:ascii="Arial" w:hAnsi="Arial" w:cs="Arial"/>
                          <w:iCs/>
                          <w:sz w:val="20"/>
                          <w:szCs w:val="20"/>
                        </w:rPr>
                        <w:t>the Parent and Family Engagement Plan</w:t>
                      </w:r>
                      <w:r w:rsidRPr="000621EA">
                        <w:rPr>
                          <w:rFonts w:ascii="Arial" w:hAnsi="Arial" w:cs="Arial"/>
                          <w:iCs/>
                          <w:sz w:val="20"/>
                          <w:szCs w:val="20"/>
                        </w:rPr>
                        <w:t xml:space="preserve"> that you feel is not satisfactory, please </w:t>
                      </w:r>
                      <w:r w:rsidR="00D56533">
                        <w:rPr>
                          <w:rFonts w:ascii="Arial" w:hAnsi="Arial" w:cs="Arial"/>
                          <w:iCs/>
                          <w:sz w:val="20"/>
                          <w:szCs w:val="20"/>
                        </w:rPr>
                        <w:t xml:space="preserve"> use the space below to </w:t>
                      </w:r>
                      <w:r w:rsidRPr="000621EA">
                        <w:rPr>
                          <w:rFonts w:ascii="Arial" w:hAnsi="Arial" w:cs="Arial"/>
                          <w:iCs/>
                          <w:sz w:val="20"/>
                          <w:szCs w:val="20"/>
                        </w:rPr>
                        <w:t xml:space="preserve">provide us with your comments in the space provided and leave this form in the </w:t>
                      </w:r>
                      <w:r w:rsidR="00D56533">
                        <w:rPr>
                          <w:rFonts w:ascii="Arial" w:hAnsi="Arial" w:cs="Arial"/>
                          <w:iCs/>
                          <w:sz w:val="20"/>
                          <w:szCs w:val="20"/>
                        </w:rPr>
                        <w:t>school’s m</w:t>
                      </w:r>
                      <w:r w:rsidRPr="000621EA">
                        <w:rPr>
                          <w:rFonts w:ascii="Arial" w:hAnsi="Arial" w:cs="Arial"/>
                          <w:iCs/>
                          <w:sz w:val="20"/>
                          <w:szCs w:val="20"/>
                        </w:rPr>
                        <w:t xml:space="preserve">ain </w:t>
                      </w:r>
                      <w:r w:rsidR="00D56533">
                        <w:rPr>
                          <w:rFonts w:ascii="Arial" w:hAnsi="Arial" w:cs="Arial"/>
                          <w:iCs/>
                          <w:sz w:val="20"/>
                          <w:szCs w:val="20"/>
                        </w:rPr>
                        <w:t>o</w:t>
                      </w:r>
                      <w:r w:rsidRPr="000621EA">
                        <w:rPr>
                          <w:rFonts w:ascii="Arial" w:hAnsi="Arial" w:cs="Arial"/>
                          <w:iCs/>
                          <w:sz w:val="20"/>
                          <w:szCs w:val="20"/>
                        </w:rPr>
                        <w:t>ffice</w:t>
                      </w:r>
                      <w:r w:rsidR="005939C6">
                        <w:rPr>
                          <w:rFonts w:ascii="Arial" w:hAnsi="Arial" w:cs="Arial"/>
                          <w:iCs/>
                          <w:sz w:val="20"/>
                          <w:szCs w:val="20"/>
                        </w:rPr>
                        <w:t>.</w:t>
                      </w:r>
                    </w:p>
                    <w:p w14:paraId="51A7D101" w14:textId="77777777" w:rsidR="00E437ED" w:rsidRPr="000621EA" w:rsidRDefault="00E437ED" w:rsidP="00D56533">
                      <w:pPr>
                        <w:pStyle w:val="BasicParagraph"/>
                        <w:spacing w:line="276" w:lineRule="auto"/>
                        <w:rPr>
                          <w:rFonts w:ascii="Arial" w:hAnsi="Arial" w:cs="Arial"/>
                          <w:iCs/>
                          <w:sz w:val="20"/>
                          <w:szCs w:val="20"/>
                        </w:rPr>
                      </w:pPr>
                    </w:p>
                    <w:p w14:paraId="2E09ED94" w14:textId="77777777" w:rsidR="00E437ED" w:rsidRPr="000621EA" w:rsidRDefault="00E437ED" w:rsidP="00E437ED">
                      <w:pPr>
                        <w:pStyle w:val="BasicParagraph"/>
                        <w:spacing w:line="240" w:lineRule="auto"/>
                        <w:rPr>
                          <w:rFonts w:ascii="Arial" w:hAnsi="Arial" w:cs="Arial"/>
                          <w:iCs/>
                          <w:sz w:val="20"/>
                          <w:szCs w:val="20"/>
                        </w:rPr>
                      </w:pPr>
                    </w:p>
                    <w:p w14:paraId="4DEC14EA" w14:textId="77777777" w:rsidR="00E437ED" w:rsidRPr="000621EA" w:rsidRDefault="00E437ED" w:rsidP="00E437ED">
                      <w:pPr>
                        <w:pStyle w:val="BasicParagraph"/>
                        <w:tabs>
                          <w:tab w:val="right" w:leader="underscore" w:pos="7110"/>
                        </w:tabs>
                        <w:spacing w:line="276" w:lineRule="auto"/>
                        <w:rPr>
                          <w:rFonts w:ascii="Arial" w:hAnsi="Arial" w:cs="Arial"/>
                          <w:iCs/>
                          <w:sz w:val="20"/>
                          <w:szCs w:val="20"/>
                        </w:rPr>
                      </w:pPr>
                      <w:r w:rsidRPr="000621EA">
                        <w:rPr>
                          <w:rFonts w:ascii="Arial" w:hAnsi="Arial" w:cs="Arial"/>
                          <w:iCs/>
                          <w:sz w:val="20"/>
                          <w:szCs w:val="20"/>
                        </w:rPr>
                        <w:t>Name:</w:t>
                      </w:r>
                      <w:r>
                        <w:rPr>
                          <w:rFonts w:ascii="Arial" w:hAnsi="Arial" w:cs="Arial"/>
                          <w:iCs/>
                          <w:sz w:val="20"/>
                          <w:szCs w:val="20"/>
                        </w:rPr>
                        <w:t xml:space="preserve">  </w:t>
                      </w:r>
                      <w:r w:rsidRPr="000621EA">
                        <w:rPr>
                          <w:rFonts w:ascii="Arial" w:hAnsi="Arial" w:cs="Arial"/>
                          <w:iCs/>
                          <w:sz w:val="20"/>
                          <w:szCs w:val="20"/>
                        </w:rPr>
                        <w:t>________________________________________________________________________________</w:t>
                      </w:r>
                    </w:p>
                    <w:p w14:paraId="74EB4027" w14:textId="77777777" w:rsidR="00E437ED" w:rsidRPr="000621EA" w:rsidRDefault="00E437ED" w:rsidP="00E437ED">
                      <w:pPr>
                        <w:pStyle w:val="BasicParagraph"/>
                        <w:tabs>
                          <w:tab w:val="right" w:leader="underscore" w:pos="7110"/>
                        </w:tabs>
                        <w:spacing w:line="276" w:lineRule="auto"/>
                        <w:rPr>
                          <w:rFonts w:ascii="Arial" w:hAnsi="Arial" w:cs="Arial"/>
                          <w:iCs/>
                          <w:sz w:val="20"/>
                          <w:szCs w:val="20"/>
                        </w:rPr>
                      </w:pPr>
                    </w:p>
                    <w:p w14:paraId="00090EA2" w14:textId="77777777" w:rsidR="00E437ED" w:rsidRPr="000621EA" w:rsidRDefault="005939C6" w:rsidP="00E437ED">
                      <w:pPr>
                        <w:pStyle w:val="BasicParagraph"/>
                        <w:tabs>
                          <w:tab w:val="right" w:leader="underscore" w:pos="7110"/>
                        </w:tabs>
                        <w:spacing w:line="276" w:lineRule="auto"/>
                        <w:rPr>
                          <w:rFonts w:ascii="Arial" w:hAnsi="Arial" w:cs="Arial"/>
                          <w:iCs/>
                          <w:sz w:val="20"/>
                          <w:szCs w:val="20"/>
                        </w:rPr>
                      </w:pPr>
                      <w:r>
                        <w:rPr>
                          <w:rFonts w:ascii="Arial" w:hAnsi="Arial" w:cs="Arial"/>
                          <w:iCs/>
                          <w:sz w:val="20"/>
                          <w:szCs w:val="20"/>
                        </w:rPr>
                        <w:t>Phone Number</w:t>
                      </w:r>
                      <w:r w:rsidR="00E437ED" w:rsidRPr="000621EA">
                        <w:rPr>
                          <w:rFonts w:ascii="Arial" w:hAnsi="Arial" w:cs="Arial"/>
                          <w:iCs/>
                          <w:sz w:val="20"/>
                          <w:szCs w:val="20"/>
                        </w:rPr>
                        <w:t>:</w:t>
                      </w:r>
                      <w:r w:rsidR="00E437ED">
                        <w:rPr>
                          <w:rFonts w:ascii="Arial" w:hAnsi="Arial" w:cs="Arial"/>
                          <w:iCs/>
                          <w:sz w:val="20"/>
                          <w:szCs w:val="20"/>
                        </w:rPr>
                        <w:t xml:space="preserve">  </w:t>
                      </w:r>
                      <w:r w:rsidR="00E437ED" w:rsidRPr="000621EA">
                        <w:rPr>
                          <w:rFonts w:ascii="Arial" w:hAnsi="Arial" w:cs="Arial"/>
                          <w:iCs/>
                          <w:sz w:val="20"/>
                          <w:szCs w:val="20"/>
                        </w:rPr>
                        <w:t>_________________________________________________________________</w:t>
                      </w:r>
                      <w:r>
                        <w:rPr>
                          <w:rFonts w:ascii="Arial" w:hAnsi="Arial" w:cs="Arial"/>
                          <w:iCs/>
                          <w:sz w:val="20"/>
                          <w:szCs w:val="20"/>
                        </w:rPr>
                        <w:t>_______</w:t>
                      </w:r>
                    </w:p>
                    <w:p w14:paraId="76831711" w14:textId="77777777" w:rsidR="00E437ED" w:rsidRPr="000621EA" w:rsidRDefault="00E437ED" w:rsidP="00E437ED">
                      <w:pPr>
                        <w:pStyle w:val="BasicParagraph"/>
                        <w:tabs>
                          <w:tab w:val="right" w:leader="underscore" w:pos="7110"/>
                        </w:tabs>
                        <w:spacing w:line="276" w:lineRule="auto"/>
                        <w:rPr>
                          <w:rFonts w:ascii="Arial" w:hAnsi="Arial" w:cs="Arial"/>
                          <w:iCs/>
                          <w:sz w:val="20"/>
                          <w:szCs w:val="20"/>
                        </w:rPr>
                      </w:pPr>
                    </w:p>
                    <w:p w14:paraId="1E18EC8D" w14:textId="55844047" w:rsidR="005939C6" w:rsidRDefault="005939C6" w:rsidP="00E437ED">
                      <w:pPr>
                        <w:pStyle w:val="BasicParagraph"/>
                        <w:tabs>
                          <w:tab w:val="right" w:leader="underscore" w:pos="7110"/>
                        </w:tabs>
                        <w:spacing w:line="276" w:lineRule="auto"/>
                        <w:rPr>
                          <w:rFonts w:ascii="Arial" w:hAnsi="Arial" w:cs="Arial"/>
                          <w:iCs/>
                          <w:sz w:val="20"/>
                          <w:szCs w:val="20"/>
                        </w:rPr>
                      </w:pPr>
                      <w:r>
                        <w:rPr>
                          <w:rFonts w:ascii="Arial" w:hAnsi="Arial" w:cs="Arial"/>
                          <w:iCs/>
                          <w:sz w:val="20"/>
                          <w:szCs w:val="20"/>
                        </w:rPr>
                        <w:t>Email a</w:t>
                      </w:r>
                      <w:r w:rsidR="00E437ED" w:rsidRPr="000621EA">
                        <w:rPr>
                          <w:rFonts w:ascii="Arial" w:hAnsi="Arial" w:cs="Arial"/>
                          <w:iCs/>
                          <w:sz w:val="20"/>
                          <w:szCs w:val="20"/>
                        </w:rPr>
                        <w:t>ddress:</w:t>
                      </w:r>
                      <w:r w:rsidR="006649F0">
                        <w:rPr>
                          <w:rFonts w:ascii="Arial" w:hAnsi="Arial" w:cs="Arial"/>
                          <w:iCs/>
                          <w:sz w:val="20"/>
                          <w:szCs w:val="20"/>
                        </w:rPr>
                        <w:t xml:space="preserve"> </w:t>
                      </w:r>
                      <w:r>
                        <w:rPr>
                          <w:rFonts w:ascii="Arial" w:hAnsi="Arial" w:cs="Arial"/>
                          <w:iCs/>
                          <w:sz w:val="20"/>
                          <w:szCs w:val="20"/>
                        </w:rPr>
                        <w:t>__________________________________________________________________________</w:t>
                      </w:r>
                    </w:p>
                    <w:p w14:paraId="3D37AAC6" w14:textId="77777777" w:rsidR="005939C6" w:rsidRDefault="005939C6" w:rsidP="00E437ED">
                      <w:pPr>
                        <w:pStyle w:val="BasicParagraph"/>
                        <w:tabs>
                          <w:tab w:val="right" w:leader="underscore" w:pos="7110"/>
                        </w:tabs>
                        <w:spacing w:line="276" w:lineRule="auto"/>
                        <w:rPr>
                          <w:rFonts w:ascii="Arial" w:hAnsi="Arial" w:cs="Arial"/>
                          <w:iCs/>
                          <w:sz w:val="20"/>
                          <w:szCs w:val="20"/>
                        </w:rPr>
                      </w:pPr>
                    </w:p>
                    <w:p w14:paraId="1B9F47B2" w14:textId="77777777" w:rsidR="00E437ED" w:rsidRPr="000621EA" w:rsidRDefault="005939C6" w:rsidP="00E437ED">
                      <w:pPr>
                        <w:pStyle w:val="BasicParagraph"/>
                        <w:tabs>
                          <w:tab w:val="right" w:leader="underscore" w:pos="7110"/>
                        </w:tabs>
                        <w:spacing w:line="276" w:lineRule="auto"/>
                        <w:rPr>
                          <w:rFonts w:ascii="Arial" w:hAnsi="Arial" w:cs="Arial"/>
                          <w:iCs/>
                          <w:sz w:val="20"/>
                          <w:szCs w:val="20"/>
                        </w:rPr>
                      </w:pPr>
                      <w:r>
                        <w:rPr>
                          <w:rFonts w:ascii="Arial" w:hAnsi="Arial" w:cs="Arial"/>
                          <w:iCs/>
                          <w:sz w:val="20"/>
                          <w:szCs w:val="20"/>
                        </w:rPr>
                        <w:t xml:space="preserve"> </w:t>
                      </w:r>
                      <w:r w:rsidR="00E437ED" w:rsidRPr="000621EA">
                        <w:rPr>
                          <w:rFonts w:ascii="Arial" w:hAnsi="Arial" w:cs="Arial"/>
                          <w:iCs/>
                          <w:sz w:val="20"/>
                          <w:szCs w:val="20"/>
                        </w:rPr>
                        <w:t>_________________________________________________________________________</w:t>
                      </w:r>
                      <w:r>
                        <w:rPr>
                          <w:rFonts w:ascii="Arial" w:hAnsi="Arial" w:cs="Arial"/>
                          <w:iCs/>
                          <w:sz w:val="20"/>
                          <w:szCs w:val="20"/>
                        </w:rPr>
                        <w:t>____________</w:t>
                      </w:r>
                    </w:p>
                    <w:p w14:paraId="488E425E" w14:textId="77777777" w:rsidR="00E437ED" w:rsidRPr="000621EA" w:rsidRDefault="00E437ED" w:rsidP="00E437ED">
                      <w:pPr>
                        <w:pStyle w:val="BasicParagraph"/>
                        <w:tabs>
                          <w:tab w:val="right" w:leader="underscore" w:pos="7110"/>
                        </w:tabs>
                        <w:spacing w:line="276" w:lineRule="auto"/>
                        <w:rPr>
                          <w:rFonts w:ascii="Arial" w:hAnsi="Arial" w:cs="Arial"/>
                          <w:iCs/>
                          <w:sz w:val="20"/>
                          <w:szCs w:val="20"/>
                        </w:rPr>
                      </w:pPr>
                    </w:p>
                    <w:p w14:paraId="1494EDA9" w14:textId="77777777" w:rsidR="00E437ED" w:rsidRPr="000621EA" w:rsidRDefault="00E437ED" w:rsidP="00E437ED">
                      <w:pPr>
                        <w:pStyle w:val="BasicParagraph"/>
                        <w:tabs>
                          <w:tab w:val="right" w:leader="underscore" w:pos="7110"/>
                        </w:tabs>
                        <w:spacing w:line="276" w:lineRule="auto"/>
                        <w:rPr>
                          <w:rFonts w:ascii="Arial" w:hAnsi="Arial" w:cs="Arial"/>
                          <w:iCs/>
                          <w:sz w:val="20"/>
                          <w:szCs w:val="20"/>
                        </w:rPr>
                      </w:pPr>
                      <w:r>
                        <w:rPr>
                          <w:rFonts w:ascii="Arial" w:hAnsi="Arial" w:cs="Arial"/>
                          <w:iCs/>
                          <w:sz w:val="20"/>
                          <w:szCs w:val="20"/>
                        </w:rPr>
                        <w:t>_</w:t>
                      </w:r>
                      <w:r w:rsidRPr="000621EA">
                        <w:rPr>
                          <w:rFonts w:ascii="Arial" w:hAnsi="Arial" w:cs="Arial"/>
                          <w:iCs/>
                          <w:sz w:val="20"/>
                          <w:szCs w:val="20"/>
                        </w:rPr>
                        <w:t>_______________________________________________________________________</w:t>
                      </w:r>
                      <w:r w:rsidR="005939C6">
                        <w:rPr>
                          <w:rFonts w:ascii="Arial" w:hAnsi="Arial" w:cs="Arial"/>
                          <w:iCs/>
                          <w:sz w:val="20"/>
                          <w:szCs w:val="20"/>
                        </w:rPr>
                        <w:t>______________</w:t>
                      </w:r>
                    </w:p>
                    <w:p w14:paraId="306E3A3F" w14:textId="77777777" w:rsidR="00E437ED" w:rsidRPr="000621EA" w:rsidRDefault="00E437ED" w:rsidP="00E437ED">
                      <w:pPr>
                        <w:tabs>
                          <w:tab w:val="right" w:leader="underscore" w:pos="7110"/>
                        </w:tabs>
                        <w:spacing w:line="276" w:lineRule="auto"/>
                        <w:rPr>
                          <w:rFonts w:ascii="Arial" w:hAnsi="Arial" w:cs="Arial"/>
                          <w:iCs/>
                          <w:sz w:val="20"/>
                        </w:rPr>
                      </w:pPr>
                    </w:p>
                    <w:p w14:paraId="0FBD522A" w14:textId="77777777" w:rsidR="00E437ED" w:rsidRDefault="00E437ED" w:rsidP="00E437ED">
                      <w:pPr>
                        <w:tabs>
                          <w:tab w:val="right" w:leader="underscore" w:pos="7110"/>
                        </w:tabs>
                        <w:spacing w:line="276" w:lineRule="auto"/>
                        <w:rPr>
                          <w:rFonts w:ascii="Times New Roman" w:hAnsi="Times New Roman" w:cs="Times New Roman"/>
                          <w:iCs/>
                          <w:sz w:val="20"/>
                        </w:rPr>
                      </w:pPr>
                      <w:r>
                        <w:rPr>
                          <w:rFonts w:ascii="Arial" w:hAnsi="Arial" w:cs="Arial"/>
                          <w:iCs/>
                          <w:sz w:val="20"/>
                        </w:rPr>
                        <w:t xml:space="preserve"> </w:t>
                      </w:r>
                      <w:r>
                        <w:rPr>
                          <w:rFonts w:ascii="Times New Roman" w:hAnsi="Times New Roman" w:cs="Times New Roman"/>
                          <w:iCs/>
                          <w:sz w:val="20"/>
                        </w:rPr>
                        <w:t>_________________________________________________________________________________</w:t>
                      </w:r>
                      <w:r w:rsidR="005939C6">
                        <w:rPr>
                          <w:rFonts w:ascii="Times New Roman" w:hAnsi="Times New Roman" w:cs="Times New Roman"/>
                          <w:iCs/>
                          <w:sz w:val="20"/>
                        </w:rPr>
                        <w:t>______________</w:t>
                      </w:r>
                    </w:p>
                    <w:p w14:paraId="6D05CF7A" w14:textId="77777777" w:rsidR="00E437ED" w:rsidRDefault="00E437ED" w:rsidP="00E437ED">
                      <w:pPr>
                        <w:tabs>
                          <w:tab w:val="right" w:leader="underscore" w:pos="7110"/>
                        </w:tabs>
                        <w:spacing w:line="276" w:lineRule="auto"/>
                        <w:rPr>
                          <w:rFonts w:ascii="Times New Roman" w:hAnsi="Times New Roman" w:cs="Times New Roman"/>
                          <w:sz w:val="20"/>
                        </w:rPr>
                      </w:pPr>
                    </w:p>
                    <w:p w14:paraId="12F55A55" w14:textId="77777777" w:rsidR="00E437ED" w:rsidRDefault="005939C6" w:rsidP="00E437ED">
                      <w:pPr>
                        <w:tabs>
                          <w:tab w:val="right" w:leader="underscore" w:pos="7110"/>
                        </w:tabs>
                        <w:spacing w:line="276" w:lineRule="auto"/>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w:t>
                      </w:r>
                    </w:p>
                    <w:p w14:paraId="69972EA4" w14:textId="77777777" w:rsidR="005939C6" w:rsidRDefault="005939C6" w:rsidP="00E437ED">
                      <w:pPr>
                        <w:tabs>
                          <w:tab w:val="right" w:leader="underscore" w:pos="7110"/>
                        </w:tabs>
                        <w:spacing w:line="276" w:lineRule="auto"/>
                        <w:rPr>
                          <w:rFonts w:ascii="Times New Roman" w:hAnsi="Times New Roman" w:cs="Times New Roman"/>
                          <w:sz w:val="20"/>
                        </w:rPr>
                      </w:pPr>
                    </w:p>
                    <w:p w14:paraId="67E53985" w14:textId="77777777" w:rsidR="00E437ED" w:rsidRPr="00000FD7" w:rsidRDefault="00E437ED" w:rsidP="00E437ED">
                      <w:pPr>
                        <w:tabs>
                          <w:tab w:val="right" w:leader="underscore" w:pos="7110"/>
                        </w:tabs>
                        <w:spacing w:line="276" w:lineRule="auto"/>
                        <w:rPr>
                          <w:rFonts w:ascii="Times New Roman" w:hAnsi="Times New Roman" w:cs="Times New Roman"/>
                          <w:sz w:val="20"/>
                        </w:rPr>
                      </w:pPr>
                    </w:p>
                  </w:txbxContent>
                </v:textbox>
                <w10:wrap type="square" anchorx="margin"/>
              </v:shape>
            </w:pict>
          </mc:Fallback>
        </mc:AlternateContent>
      </w:r>
    </w:p>
    <w:p w14:paraId="2D0F2003" w14:textId="77777777" w:rsidR="00E437ED" w:rsidRPr="00E437ED" w:rsidRDefault="00E437ED" w:rsidP="00E437ED">
      <w:pPr>
        <w:ind w:firstLine="720"/>
      </w:pPr>
    </w:p>
    <w:p w14:paraId="384BEC41" w14:textId="77777777" w:rsidR="005B1673" w:rsidRPr="00E437ED" w:rsidRDefault="005B1673" w:rsidP="00E437ED"/>
    <w:sectPr w:rsidR="005B1673" w:rsidRPr="00E437ED" w:rsidSect="00B104A5">
      <w:headerReference w:type="default" r:id="rId15"/>
      <w:pgSz w:w="12240" w:h="15840" w:code="1"/>
      <w:pgMar w:top="720" w:right="720" w:bottom="720" w:left="720"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5508C" w14:textId="77777777" w:rsidR="00F43C2C" w:rsidRDefault="00F43C2C" w:rsidP="00A91D75">
      <w:r>
        <w:separator/>
      </w:r>
    </w:p>
  </w:endnote>
  <w:endnote w:type="continuationSeparator" w:id="0">
    <w:p w14:paraId="717BF0E1" w14:textId="77777777" w:rsidR="00F43C2C" w:rsidRDefault="00F43C2C" w:rsidP="00A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altName w:val="Calibri"/>
    <w:charset w:val="00"/>
    <w:family w:val="auto"/>
    <w:pitch w:val="variable"/>
    <w:sig w:usb0="00000001" w:usb1="00000001" w:usb2="00000000" w:usb3="00000000" w:csb0="0000019F" w:csb1="00000000"/>
  </w:font>
  <w:font w:name="SchoolBookNew">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2DF56" w14:textId="77777777" w:rsidR="00F43C2C" w:rsidRDefault="00F43C2C" w:rsidP="00A91D75">
      <w:r>
        <w:separator/>
      </w:r>
    </w:p>
  </w:footnote>
  <w:footnote w:type="continuationSeparator" w:id="0">
    <w:p w14:paraId="75BB6C94" w14:textId="77777777" w:rsidR="00F43C2C" w:rsidRDefault="00F43C2C" w:rsidP="00A91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347" w:type="dxa"/>
      <w:tblInd w:w="-1121" w:type="dxa"/>
      <w:tblCellMar>
        <w:left w:w="0" w:type="dxa"/>
        <w:right w:w="0" w:type="dxa"/>
      </w:tblCellMar>
      <w:tblLook w:val="0000" w:firstRow="0" w:lastRow="0" w:firstColumn="0" w:lastColumn="0" w:noHBand="0" w:noVBand="0"/>
    </w:tblPr>
    <w:tblGrid>
      <w:gridCol w:w="5892"/>
      <w:gridCol w:w="6455"/>
    </w:tblGrid>
    <w:tr w:rsidR="008E2067" w14:paraId="7DA29E90" w14:textId="77777777" w:rsidTr="00083DA6">
      <w:trPr>
        <w:trHeight w:val="718"/>
      </w:trPr>
      <w:tc>
        <w:tcPr>
          <w:tcW w:w="5892" w:type="dxa"/>
        </w:tcPr>
        <w:p w14:paraId="06AFB1B9" w14:textId="77777777" w:rsidR="008E2067" w:rsidRDefault="008E2067" w:rsidP="00A7217A">
          <w:pPr>
            <w:pStyle w:val="Header"/>
            <w:spacing w:after="0"/>
          </w:pPr>
          <w:r w:rsidRPr="008759A8">
            <w:rPr>
              <w:noProof/>
              <w:lang w:eastAsia="en-US"/>
            </w:rPr>
            <mc:AlternateContent>
              <mc:Choice Requires="wps">
                <w:drawing>
                  <wp:inline distT="0" distB="0" distL="0" distR="0" wp14:anchorId="4042FF1C" wp14:editId="65419994">
                    <wp:extent cx="1442085" cy="0"/>
                    <wp:effectExtent l="19050" t="19050" r="24765" b="38100"/>
                    <wp:docPr id="17" name="Straight Connector 17" descr="straight line"/>
                    <wp:cNvGraphicFramePr/>
                    <a:graphic xmlns:a="http://schemas.openxmlformats.org/drawingml/2006/main">
                      <a:graphicData uri="http://schemas.microsoft.com/office/word/2010/wordprocessingShape">
                        <wps:wsp>
                          <wps:cNvCnPr/>
                          <wps:spPr>
                            <a:xfrm flipH="1">
                              <a:off x="0" y="0"/>
                              <a:ext cx="144208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4668B" id="Straight Connector 17" o:spid="_x0000_s1026" alt="straight line" style="flip:x;visibility:visible;mso-wrap-style:square;mso-left-percent:-10001;mso-top-percent:-10001;mso-position-horizontal:absolute;mso-position-horizontal-relative:char;mso-position-vertical:absolute;mso-position-vertical-relative:line;mso-left-percent:-10001;mso-top-percent:-10001" from="0,0" to="1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Nn6AEAAC8EAAAOAAAAZHJzL2Uyb0RvYy54bWysU9uO0zAQfUfiHyy/06TVll1VTfehq4UH&#10;BBW7fIDXGTeWfNPYNOnfM3bSdAUICcSL5bmdmXM83t4P1rATYNTeNXy5qDkDJ32r3bHh354f391x&#10;FpNwrTDeQcPPEPn97u2bbR82sPKdNy0gIxAXN31oeJdS2FRVlB1YERc+gKOg8mhFIhOPVYuiJ3Rr&#10;qlVdv696j21ALyFG8j6MQb4r+EqBTF+UipCYaTjNlsqJ5XzJZ7Xbis0RRei0nMYQ/zCFFdpR0xnq&#10;QSTBvqP+BcpqiT56lRbS28orpSUUDsRmWf/E5qkTAQoXEieGWab4/2Dl59MBmW7p7W45c8LSGz0l&#10;FPrYJbb3zpGCHlkOthAlKRcvUaMdZP36EDcEs3cHnKwYDpjFGBRapowOHwm+yEOE2VDUP8/qw5CY&#10;JOfy5mZV3605k5dYNUJkqIAxfQBvWb40vPTOfnH6FBO1pdRLSnYbx/qGr2+X67r0jd7o9lEbk4Nl&#10;uWBvkJ0ErUUalpkGIbzKIss4cmZyI51yS2cDI/5XUCRbHntskBf2iimkBJcuuMZRdi5TNMFcOE32&#10;p8IpP5dCWea/KZ4rSmfv0lxstfP4u7GvUqgx/6LAyDtL8OLbc3noIg1tZVFu+kF57V/bpfz6z3c/&#10;AAAA//8DAFBLAwQUAAYACAAAACEAqpplhtUAAAACAQAADwAAAGRycy9kb3ducmV2LnhtbEyOMW/C&#10;MBCF90r8B+uQuhWHDLQKcRBCYolYSAuziY8kIj5Htgnpv+/RpV1OenpP3335ZrK9GNGHzpGC5SIB&#10;gVQ701Gj4Otz//YBIkRNRveOUME3BtgUs5dcZ8Y96IhjFRvBEAqZVtDGOGRShrpFq8PCDUjcXZ23&#10;OnL0jTRePxhue5kmyUpa3RF/aPWAuxbrW3W3CpKbPO6ula8P5ViawZ9Wp3MslXqdT9s1iIhT/BvD&#10;U5/VoWCni7uTCaJnBu9+L3dp+r4EcXlGWeTyv3rxAwAA//8DAFBLAQItABQABgAIAAAAIQC2gziS&#10;/gAAAOEBAAATAAAAAAAAAAAAAAAAAAAAAABbQ29udGVudF9UeXBlc10ueG1sUEsBAi0AFAAGAAgA&#10;AAAhADj9If/WAAAAlAEAAAsAAAAAAAAAAAAAAAAALwEAAF9yZWxzLy5yZWxzUEsBAi0AFAAGAAgA&#10;AAAhAIObI2foAQAALwQAAA4AAAAAAAAAAAAAAAAALgIAAGRycy9lMm9Eb2MueG1sUEsBAi0AFAAG&#10;AAgAAAAhAKqaZYbVAAAAAgEAAA8AAAAAAAAAAAAAAAAAQgQAAGRycy9kb3ducmV2LnhtbFBLBQYA&#10;AAAABAAEAPMAAABEBQAAAAA=&#10;" strokecolor="#262140 [3213]" strokeweight="4.5pt">
                    <w10:anchorlock/>
                  </v:line>
                </w:pict>
              </mc:Fallback>
            </mc:AlternateContent>
          </w:r>
        </w:p>
      </w:tc>
      <w:tc>
        <w:tcPr>
          <w:tcW w:w="6455" w:type="dxa"/>
        </w:tcPr>
        <w:p w14:paraId="1D41BAA9" w14:textId="77777777" w:rsidR="008E2067" w:rsidRDefault="008E2067" w:rsidP="00A7217A">
          <w:pPr>
            <w:pStyle w:val="Header"/>
            <w:spacing w:after="0"/>
            <w:jc w:val="right"/>
          </w:pPr>
          <w:r>
            <w:rPr>
              <w:noProof/>
              <w:lang w:eastAsia="en-US"/>
            </w:rPr>
            <mc:AlternateContent>
              <mc:Choice Requires="wps">
                <w:drawing>
                  <wp:anchor distT="0" distB="0" distL="114300" distR="114300" simplePos="0" relativeHeight="251659264" behindDoc="0" locked="0" layoutInCell="1" allowOverlap="1" wp14:anchorId="20ADBCC0" wp14:editId="442EE080">
                    <wp:simplePos x="0" y="0"/>
                    <wp:positionH relativeFrom="column">
                      <wp:posOffset>3015615</wp:posOffset>
                    </wp:positionH>
                    <wp:positionV relativeFrom="paragraph">
                      <wp:posOffset>165735</wp:posOffset>
                    </wp:positionV>
                    <wp:extent cx="824230" cy="297815"/>
                    <wp:effectExtent l="0" t="0" r="13970" b="6985"/>
                    <wp:wrapNone/>
                    <wp:docPr id="20" name="Text Box 20"/>
                    <wp:cNvGraphicFramePr/>
                    <a:graphic xmlns:a="http://schemas.openxmlformats.org/drawingml/2006/main">
                      <a:graphicData uri="http://schemas.microsoft.com/office/word/2010/wordprocessingShape">
                        <wps:wsp>
                          <wps:cNvSpPr txBox="1"/>
                          <wps:spPr>
                            <a:xfrm>
                              <a:off x="0" y="0"/>
                              <a:ext cx="82423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73F081" w14:textId="77777777" w:rsidR="008E2067" w:rsidRPr="007107AC" w:rsidRDefault="008E2067" w:rsidP="00D476F7">
                                <w:pPr>
                                  <w:pStyle w:val="Subtitle"/>
                                  <w:jc w:val="center"/>
                                  <w:rPr>
                                    <w:color w:val="FFFFFF" w:themeColor="background1"/>
                                    <w:sz w:val="28"/>
                                  </w:rPr>
                                </w:pPr>
                                <w:r w:rsidRPr="007107AC">
                                  <w:rPr>
                                    <w:color w:val="FFFFFF" w:themeColor="background1"/>
                                    <w:sz w:val="28"/>
                                  </w:rPr>
                                  <w:fldChar w:fldCharType="begin"/>
                                </w:r>
                                <w:r w:rsidRPr="007107AC">
                                  <w:rPr>
                                    <w:color w:val="FFFFFF" w:themeColor="background1"/>
                                    <w:sz w:val="28"/>
                                  </w:rPr>
                                  <w:instrText xml:space="preserve"> PAGE  \* Arabic  \* MERGEFORMAT </w:instrText>
                                </w:r>
                                <w:r w:rsidRPr="007107AC">
                                  <w:rPr>
                                    <w:color w:val="FFFFFF" w:themeColor="background1"/>
                                    <w:sz w:val="28"/>
                                  </w:rPr>
                                  <w:fldChar w:fldCharType="separate"/>
                                </w:r>
                                <w:r w:rsidR="00FD3F32">
                                  <w:rPr>
                                    <w:noProof/>
                                    <w:color w:val="FFFFFF" w:themeColor="background1"/>
                                    <w:sz w:val="28"/>
                                  </w:rPr>
                                  <w:t>8</w:t>
                                </w:r>
                                <w:r w:rsidRPr="007107AC">
                                  <w:rPr>
                                    <w:color w:val="FFFFFF" w:themeColor="background1"/>
                                    <w:sz w:val="2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DBCC0" id="_x0000_t202" coordsize="21600,21600" o:spt="202" path="m,l,21600r21600,l21600,xe">
                    <v:stroke joinstyle="miter"/>
                    <v:path gradientshapeok="t" o:connecttype="rect"/>
                  </v:shapetype>
                  <v:shape id="Text Box 20" o:spid="_x0000_s1028" type="#_x0000_t202" style="position:absolute;left:0;text-align:left;margin-left:237.45pt;margin-top:13.05pt;width:64.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sxcwIAAFMFAAAOAAAAZHJzL2Uyb0RvYy54bWysVF1P2zAUfZ+0/2D5faQtg7GKFHUgpkkI&#10;0GDi2XVsGs3x9Wy3SffrOXaSgthemPbi3Nx77vH99OlZ1xi2VT7UZEs+PZhwpqykqraPJf9xf/nh&#10;hLMQha2EIatKvlOBny3evztt3VzNaE2mUp6BxIZ560q+jtHNiyLItWpEOCCnLIyafCMifv1jUXnR&#10;gr0xxWwyOS5a8pXzJFUI0F70Rr7I/ForGW+0DioyU3LEFvPp87lKZ7E4FfNHL9y6lkMY4h+iaERt&#10;ceme6kJEwTa+/oOqqaWnQDoeSGoK0rqWKueAbKaTV9ncrYVTORcUJ7h9mcL/o5XX21vP6qrkM5TH&#10;igY9ulddZF+oY1ChPq0Lc8DuHICxgx59HvUBypR2p32TvkiIwQ6q3b66iU1CeTL7ODuERcI0+/zp&#10;ZHqUWIpnZ+dD/KqoYUkouUfzck3F9irEHjpC0l2WLmtjcgONZW3Jjw+PJtlhbwG5sQmr8igMNCmh&#10;PvAsxZ1RCWPsd6VRihx/UuQhVOfGs63A+AgplY059cwLdEJpBPEWxwH/HNVbnPs8xpvJxr1zU1vy&#10;OftXYVc/x5B1j0fNX+SdxNituqHRK6p26LOnflOCk5c1unElQrwVHquBBmLd4w0ObQhVp0HibE3+&#10;99/0CY+JhZWzFqtW8vBrI7zizHyzmGVQxlHwo7AaBbtpzgnln+IhcTKLcPDRjKL21DzgFVimW2AS&#10;VuKukq9G8Tz2C49XRKrlMoOwfU7EK3vnZKJO3Uizdd89CO+GAYyY3Gsal1DMX81hj02elpabSLrO&#10;Q5oK2ldxKDQ2N4/58Mqkp+Hlf0Y9v4WLJwAAAP//AwBQSwMEFAAGAAgAAAAhAECJvXnhAAAACQEA&#10;AA8AAABkcnMvZG93bnJldi54bWxMj8tOwzAQRfdI/IM1SOyonTYkEOJUiAohJBa0PNZOPCRR43EU&#10;O4/y9ZgVLEf36N4z+XYxHZtwcK0lCdFKAEOqrG6plvD+9nh1A8x5RVp1llDCCR1si/OzXGXazrTH&#10;6eBrFkrIZUpC432fce6qBo1yK9sjhezLDkb5cA4114OaQ7np+FqIhBvVUlhoVI8PDVbHw2gkvH6X&#10;H8nL53iad8+7aY/Hp/E62kh5ebHc3wHzuPg/GH71gzoUwam0I2nHOglxGt8GVMI6iYAFIBFxCqyU&#10;kG4E8CLn/z8ofgAAAP//AwBQSwECLQAUAAYACAAAACEAtoM4kv4AAADhAQAAEwAAAAAAAAAAAAAA&#10;AAAAAAAAW0NvbnRlbnRfVHlwZXNdLnhtbFBLAQItABQABgAIAAAAIQA4/SH/1gAAAJQBAAALAAAA&#10;AAAAAAAAAAAAAC8BAABfcmVscy8ucmVsc1BLAQItABQABgAIAAAAIQDRrssxcwIAAFMFAAAOAAAA&#10;AAAAAAAAAAAAAC4CAABkcnMvZTJvRG9jLnhtbFBLAQItABQABgAIAAAAIQBAib154QAAAAkBAAAP&#10;AAAAAAAAAAAAAAAAAM0EAABkcnMvZG93bnJldi54bWxQSwUGAAAAAAQABADzAAAA2wUAAAAA&#10;" filled="f" stroked="f" strokeweight=".5pt">
                    <v:textbox inset="0,0,0,0">
                      <w:txbxContent>
                        <w:p w14:paraId="6373F081" w14:textId="77777777" w:rsidR="008E2067" w:rsidRPr="007107AC" w:rsidRDefault="008E2067" w:rsidP="00D476F7">
                          <w:pPr>
                            <w:pStyle w:val="Subtitle"/>
                            <w:jc w:val="center"/>
                            <w:rPr>
                              <w:color w:val="FFFFFF" w:themeColor="background1"/>
                              <w:sz w:val="28"/>
                            </w:rPr>
                          </w:pPr>
                          <w:r w:rsidRPr="007107AC">
                            <w:rPr>
                              <w:color w:val="FFFFFF" w:themeColor="background1"/>
                              <w:sz w:val="28"/>
                            </w:rPr>
                            <w:fldChar w:fldCharType="begin"/>
                          </w:r>
                          <w:r w:rsidRPr="007107AC">
                            <w:rPr>
                              <w:color w:val="FFFFFF" w:themeColor="background1"/>
                              <w:sz w:val="28"/>
                            </w:rPr>
                            <w:instrText xml:space="preserve"> PAGE  \* Arabic  \* MERGEFORMAT </w:instrText>
                          </w:r>
                          <w:r w:rsidRPr="007107AC">
                            <w:rPr>
                              <w:color w:val="FFFFFF" w:themeColor="background1"/>
                              <w:sz w:val="28"/>
                            </w:rPr>
                            <w:fldChar w:fldCharType="separate"/>
                          </w:r>
                          <w:r w:rsidR="00FD3F32">
                            <w:rPr>
                              <w:noProof/>
                              <w:color w:val="FFFFFF" w:themeColor="background1"/>
                              <w:sz w:val="28"/>
                            </w:rPr>
                            <w:t>8</w:t>
                          </w:r>
                          <w:r w:rsidRPr="007107AC">
                            <w:rPr>
                              <w:color w:val="FFFFFF" w:themeColor="background1"/>
                              <w:sz w:val="28"/>
                            </w:rPr>
                            <w:fldChar w:fldCharType="end"/>
                          </w:r>
                        </w:p>
                      </w:txbxContent>
                    </v:textbox>
                  </v:shape>
                </w:pict>
              </mc:Fallback>
            </mc:AlternateContent>
          </w:r>
          <w:r w:rsidRPr="00C6323A">
            <w:rPr>
              <w:noProof/>
              <w:lang w:eastAsia="en-US"/>
            </w:rPr>
            <mc:AlternateContent>
              <mc:Choice Requires="wps">
                <w:drawing>
                  <wp:inline distT="0" distB="0" distL="0" distR="0" wp14:anchorId="556764AB" wp14:editId="7A8DC99C">
                    <wp:extent cx="1191260" cy="398780"/>
                    <wp:effectExtent l="0" t="0" r="8890" b="1270"/>
                    <wp:docPr id="15" name="Rectangle: Single Corner Snipped 15" descr="colored rectangle"/>
                    <wp:cNvGraphicFramePr/>
                    <a:graphic xmlns:a="http://schemas.openxmlformats.org/drawingml/2006/main">
                      <a:graphicData uri="http://schemas.microsoft.com/office/word/2010/wordprocessingShape">
                        <wps:wsp>
                          <wps:cNvSpPr/>
                          <wps:spPr>
                            <a:xfrm flipH="1" flipV="1">
                              <a:off x="0" y="0"/>
                              <a:ext cx="1191260" cy="398780"/>
                            </a:xfrm>
                            <a:prstGeom prst="snip1Rect">
                              <a:avLst>
                                <a:gd name="adj" fmla="val 50000"/>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7E116C76" w14:textId="77777777" w:rsidR="008E2067" w:rsidRPr="008759A8" w:rsidRDefault="008E2067" w:rsidP="007107AC">
                                <w:pPr>
                                  <w:pStyle w:val="Subtitle"/>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6764AB" id="Rectangle: Single Corner Snipped 15" o:spid="_x0000_s1029" alt="colored rectangle" style="width:93.8pt;height:31.4pt;flip:x y;visibility:visible;mso-wrap-style:square;mso-left-percent:-10001;mso-top-percent:-10001;mso-position-horizontal:absolute;mso-position-horizontal-relative:char;mso-position-vertical:absolute;mso-position-vertical-relative:line;mso-left-percent:-10001;mso-top-percent:-10001;v-text-anchor:middle" coordsize="1191260,398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dwQIAAPQFAAAOAAAAZHJzL2Uyb0RvYy54bWysVEtv2zAMvg/YfxB0Xx1nfQZ1iiBFtwFF&#10;WzTdelZkKfEgi5qkxM5+/UjZTtptlw7zwSDF98fH5VVbG7ZVPlRgC54fjThTVkJZ2VXBvz7dfDjn&#10;LERhS2HAqoLvVOBX0/fvLhs3UWNYgymVZ+jEhknjCr6O0U2yLMi1qkU4AqcsCjX4WkRk/SorvWjQ&#10;e22y8Wh0mjXgS+dBqhDw9boT8mnyr7WS8V7roCIzBcfcYvr79F/SP5teisnKC7euZJ+G+IcsalFZ&#10;DLp3dS2iYBtf/eGqrqSHADoeSagz0LqSKtWA1eSj36pZrIVTqRYEJ7g9TOH/uZV32wfPqhJ7d8KZ&#10;FTX26BFRE3Zl1IQtEFOj2By8xTYtbOWcKhmplipIxFGCAY9PfrAhRBsXJuh44R58zwUkCZ5W+5pp&#10;U7nPGJAn6htRJEMwWJs6s9t3RrWRSXzM84t8fIoNlCj7eHF+dp5al3Ueydr5ED8pqBkRBQ+Yak6F&#10;JNdiextiak/Z1yjK7xi+NtjsrTDsZIQfpY4ee2WkBp9kGcBU5U1lTGJoPNXceIbGBY/tuLd9pWUs&#10;6Vogq841vWSETodHouLOKNIz9lFp7ESCoAviV0uK0Y0r7hPWPwwtZpcMSFGj/zfa9iZkrdKWvNF+&#10;b5Tig417+7qy4BPoaYcPIJmY9yDpTn+AogOAsIjtsu1mkTTpZQnlDufTQ7e4wcmbCvt7K0J8EB6b&#10;h5Dg9Yn3+NMGmoJDT3G2Bv/zb++kjwuEUs4a3Hwclh8b4RVn5ovF1brIj4/pVCTm+ORsjIx/KVm+&#10;lNhNPQecAZxmzC6RpB/NQGoP9TMeqRlFRZGwEmPj5kQ/MPPYtRjPnFSzWVLD8+BEvLULJ4cFoXF8&#10;ap+Fd/2QR1yPOxiuRD+53aQddKlDFmabCLqKJDzg2jN4WpB6dbte8knrcKynvwAAAP//AwBQSwME&#10;FAAGAAgAAAAhAPzeBwjZAAAABAEAAA8AAABkcnMvZG93bnJldi54bWxMj8FOwzAQRO9I/IO1SNyo&#10;TVWCCXEqhMQFpKAWPsCJt4mFvY5itwl/j8sFLiuNZjTzttou3rETTtEGUnC7EsCQumAs9Qo+P15u&#10;JLCYNBntAqGCb4ywrS8vKl2aMNMOT/vUs1xCsdQKhpTGkvPYDeh1XIURKXuHMHmdspx6biY953Lv&#10;+FqIgnttKS8MesTnAbuv/dErcIc3ubl7pcaK90Y8bJrZynZW6vpqeXoElnBJf2E442d0qDNTG45k&#10;InMK8iPp9549eV8AaxUUawm8rvh/+PoHAAD//wMAUEsBAi0AFAAGAAgAAAAhALaDOJL+AAAA4QEA&#10;ABMAAAAAAAAAAAAAAAAAAAAAAFtDb250ZW50X1R5cGVzXS54bWxQSwECLQAUAAYACAAAACEAOP0h&#10;/9YAAACUAQAACwAAAAAAAAAAAAAAAAAvAQAAX3JlbHMvLnJlbHNQSwECLQAUAAYACAAAACEAkaOv&#10;3cECAAD0BQAADgAAAAAAAAAAAAAAAAAuAgAAZHJzL2Uyb0RvYy54bWxQSwECLQAUAAYACAAAACEA&#10;/N4HCNkAAAAEAQAADwAAAAAAAAAAAAAAAAAbBQAAZHJzL2Rvd25yZXYueG1sUEsFBgAAAAAEAAQA&#10;8wAAACEGAAAAAA==&#10;" adj="-11796480,,5400" path="m,l991870,r199390,199390l1191260,398780,,398780,,xe" fillcolor="#3a3363 [3215]" stroked="f">
                    <v:stroke joinstyle="miter"/>
                    <v:formulas/>
                    <v:path arrowok="t" o:connecttype="custom" o:connectlocs="0,0;991870,0;1191260,199390;1191260,398780;0,398780;0,0" o:connectangles="0,0,0,0,0,0" textboxrect="0,0,1191260,398780"/>
                    <v:textbox>
                      <w:txbxContent>
                        <w:p w14:paraId="7E116C76" w14:textId="77777777" w:rsidR="008E2067" w:rsidRPr="008759A8" w:rsidRDefault="008E2067" w:rsidP="007107AC">
                          <w:pPr>
                            <w:pStyle w:val="Subtitle"/>
                            <w:rPr>
                              <w:color w:val="FFFFFF" w:themeColor="background1"/>
                            </w:rPr>
                          </w:pPr>
                        </w:p>
                      </w:txbxContent>
                    </v:textbox>
                    <w10:anchorlock/>
                  </v:shape>
                </w:pict>
              </mc:Fallback>
            </mc:AlternateConten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AAC"/>
    <w:multiLevelType w:val="hybridMultilevel"/>
    <w:tmpl w:val="87924F8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6654F24"/>
    <w:multiLevelType w:val="hybridMultilevel"/>
    <w:tmpl w:val="C498B392"/>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 w15:restartNumberingAfterBreak="0">
    <w:nsid w:val="2185CF19"/>
    <w:multiLevelType w:val="multilevel"/>
    <w:tmpl w:val="2DCA2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10DFD1"/>
    <w:multiLevelType w:val="multilevel"/>
    <w:tmpl w:val="05DAB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F71530"/>
    <w:multiLevelType w:val="hybridMultilevel"/>
    <w:tmpl w:val="07A0D3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D21FC"/>
    <w:multiLevelType w:val="multilevel"/>
    <w:tmpl w:val="05DAB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D50B36"/>
    <w:multiLevelType w:val="hybridMultilevel"/>
    <w:tmpl w:val="3BE8C3CA"/>
    <w:lvl w:ilvl="0" w:tplc="CE74DA6E">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8" w15:restartNumberingAfterBreak="0">
    <w:nsid w:val="4AE7414C"/>
    <w:multiLevelType w:val="hybridMultilevel"/>
    <w:tmpl w:val="4A82CEB6"/>
    <w:lvl w:ilvl="0" w:tplc="A0B4C6EC">
      <w:start w:val="1"/>
      <w:numFmt w:val="decimal"/>
      <w:lvlText w:val="%1."/>
      <w:lvlJc w:val="left"/>
      <w:pPr>
        <w:ind w:left="720" w:hanging="360"/>
      </w:pPr>
      <w:rPr>
        <w:rFonts w:eastAsia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DFE60"/>
    <w:multiLevelType w:val="multilevel"/>
    <w:tmpl w:val="2966AA76"/>
    <w:lvl w:ilvl="0">
      <w:start w:val="1"/>
      <w:numFmt w:val="decimal"/>
      <w:lvlText w:val="%1)"/>
      <w:lvlJc w:val="left"/>
      <w:pPr>
        <w:ind w:left="475" w:hanging="360"/>
      </w:p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10"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F3D569" w:themeColor="accent1"/>
      </w:rPr>
    </w:lvl>
    <w:lvl w:ilvl="1">
      <w:start w:val="1"/>
      <w:numFmt w:val="bullet"/>
      <w:lvlText w:val="•"/>
      <w:lvlJc w:val="left"/>
      <w:pPr>
        <w:tabs>
          <w:tab w:val="num" w:pos="648"/>
        </w:tabs>
        <w:ind w:left="720" w:hanging="360"/>
      </w:pPr>
      <w:rPr>
        <w:rFonts w:ascii="Cambria" w:hAnsi="Cambria" w:hint="default"/>
        <w:color w:val="F3D569" w:themeColor="accent1"/>
      </w:rPr>
    </w:lvl>
    <w:lvl w:ilvl="2">
      <w:start w:val="1"/>
      <w:numFmt w:val="bullet"/>
      <w:lvlText w:val="•"/>
      <w:lvlJc w:val="left"/>
      <w:pPr>
        <w:tabs>
          <w:tab w:val="num" w:pos="1008"/>
        </w:tabs>
        <w:ind w:left="1080" w:hanging="360"/>
      </w:pPr>
      <w:rPr>
        <w:rFonts w:ascii="Cambria" w:hAnsi="Cambria" w:hint="default"/>
        <w:color w:val="F3D569" w:themeColor="accent1"/>
      </w:rPr>
    </w:lvl>
    <w:lvl w:ilvl="3">
      <w:start w:val="1"/>
      <w:numFmt w:val="bullet"/>
      <w:lvlText w:val="•"/>
      <w:lvlJc w:val="left"/>
      <w:pPr>
        <w:tabs>
          <w:tab w:val="num" w:pos="1368"/>
        </w:tabs>
        <w:ind w:left="1440" w:hanging="360"/>
      </w:pPr>
      <w:rPr>
        <w:rFonts w:ascii="Cambria" w:hAnsi="Cambria" w:hint="default"/>
        <w:color w:val="F3D569" w:themeColor="accent1"/>
      </w:rPr>
    </w:lvl>
    <w:lvl w:ilvl="4">
      <w:start w:val="1"/>
      <w:numFmt w:val="bullet"/>
      <w:lvlText w:val="•"/>
      <w:lvlJc w:val="left"/>
      <w:pPr>
        <w:tabs>
          <w:tab w:val="num" w:pos="1728"/>
        </w:tabs>
        <w:ind w:left="1800" w:hanging="360"/>
      </w:pPr>
      <w:rPr>
        <w:rFonts w:ascii="Cambria" w:hAnsi="Cambria" w:hint="default"/>
        <w:color w:val="F3D569" w:themeColor="accent1"/>
      </w:rPr>
    </w:lvl>
    <w:lvl w:ilvl="5">
      <w:start w:val="1"/>
      <w:numFmt w:val="bullet"/>
      <w:lvlText w:val=""/>
      <w:lvlJc w:val="left"/>
      <w:pPr>
        <w:tabs>
          <w:tab w:val="num" w:pos="2088"/>
        </w:tabs>
        <w:ind w:left="2160" w:hanging="360"/>
      </w:pPr>
      <w:rPr>
        <w:rFonts w:ascii="Wingdings" w:hAnsi="Wingdings" w:hint="default"/>
        <w:color w:val="F3D569" w:themeColor="accent1"/>
      </w:rPr>
    </w:lvl>
    <w:lvl w:ilvl="6">
      <w:start w:val="1"/>
      <w:numFmt w:val="bullet"/>
      <w:lvlText w:val=""/>
      <w:lvlJc w:val="left"/>
      <w:pPr>
        <w:tabs>
          <w:tab w:val="num" w:pos="2448"/>
        </w:tabs>
        <w:ind w:left="2520" w:hanging="360"/>
      </w:pPr>
      <w:rPr>
        <w:rFonts w:ascii="Symbol" w:hAnsi="Symbol" w:hint="default"/>
        <w:color w:val="F3D569" w:themeColor="accent1"/>
      </w:rPr>
    </w:lvl>
    <w:lvl w:ilvl="7">
      <w:start w:val="1"/>
      <w:numFmt w:val="bullet"/>
      <w:lvlText w:val="o"/>
      <w:lvlJc w:val="left"/>
      <w:pPr>
        <w:tabs>
          <w:tab w:val="num" w:pos="2808"/>
        </w:tabs>
        <w:ind w:left="2880" w:hanging="360"/>
      </w:pPr>
      <w:rPr>
        <w:rFonts w:ascii="Courier New" w:hAnsi="Courier New" w:hint="default"/>
        <w:color w:val="F3D569" w:themeColor="accent1"/>
      </w:rPr>
    </w:lvl>
    <w:lvl w:ilvl="8">
      <w:start w:val="1"/>
      <w:numFmt w:val="bullet"/>
      <w:lvlText w:val=""/>
      <w:lvlJc w:val="left"/>
      <w:pPr>
        <w:tabs>
          <w:tab w:val="num" w:pos="3168"/>
        </w:tabs>
        <w:ind w:left="3240" w:hanging="360"/>
      </w:pPr>
      <w:rPr>
        <w:rFonts w:ascii="Wingdings" w:hAnsi="Wingdings" w:hint="default"/>
        <w:color w:val="F3D569" w:themeColor="accent1"/>
      </w:rPr>
    </w:lvl>
  </w:abstractNum>
  <w:abstractNum w:abstractNumId="11" w15:restartNumberingAfterBreak="0">
    <w:nsid w:val="61DF6668"/>
    <w:multiLevelType w:val="hybridMultilevel"/>
    <w:tmpl w:val="AC48C83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2" w15:restartNumberingAfterBreak="0">
    <w:nsid w:val="666F0BAF"/>
    <w:multiLevelType w:val="hybridMultilevel"/>
    <w:tmpl w:val="DE1A4D04"/>
    <w:lvl w:ilvl="0" w:tplc="2968C72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835D8"/>
    <w:multiLevelType w:val="hybridMultilevel"/>
    <w:tmpl w:val="8DAEF3F4"/>
    <w:lvl w:ilvl="0" w:tplc="986E3044">
      <w:start w:val="1"/>
      <w:numFmt w:val="decimal"/>
      <w:lvlText w:val="%1."/>
      <w:lvlJc w:val="left"/>
      <w:pPr>
        <w:ind w:left="720" w:hanging="360"/>
      </w:pPr>
      <w:rPr>
        <w:rFonts w:hint="default"/>
        <w:b/>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DE9F75"/>
    <w:multiLevelType w:val="multilevel"/>
    <w:tmpl w:val="4F7CB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12"/>
  </w:num>
  <w:num w:numId="4">
    <w:abstractNumId w:val="14"/>
  </w:num>
  <w:num w:numId="5">
    <w:abstractNumId w:val="9"/>
  </w:num>
  <w:num w:numId="6">
    <w:abstractNumId w:val="4"/>
  </w:num>
  <w:num w:numId="7">
    <w:abstractNumId w:val="6"/>
  </w:num>
  <w:num w:numId="8">
    <w:abstractNumId w:val="2"/>
  </w:num>
  <w:num w:numId="9">
    <w:abstractNumId w:val="13"/>
  </w:num>
  <w:num w:numId="10">
    <w:abstractNumId w:val="5"/>
  </w:num>
  <w:num w:numId="11">
    <w:abstractNumId w:val="8"/>
  </w:num>
  <w:num w:numId="12">
    <w:abstractNumId w:val="1"/>
  </w:num>
  <w:num w:numId="13">
    <w:abstractNumId w:val="11"/>
  </w:num>
  <w:num w:numId="14">
    <w:abstractNumId w:val="7"/>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zMjW2MDA0MTEyMDBX0lEKTi0uzszPAykwNKkFAOrebTstAAAA"/>
  </w:docVars>
  <w:rsids>
    <w:rsidRoot w:val="002B294D"/>
    <w:rsid w:val="00013660"/>
    <w:rsid w:val="00017C89"/>
    <w:rsid w:val="0002111D"/>
    <w:rsid w:val="000225C6"/>
    <w:rsid w:val="00026DE6"/>
    <w:rsid w:val="000621EA"/>
    <w:rsid w:val="00063F15"/>
    <w:rsid w:val="0006785B"/>
    <w:rsid w:val="00067E22"/>
    <w:rsid w:val="0007780B"/>
    <w:rsid w:val="00083DA6"/>
    <w:rsid w:val="000A2B10"/>
    <w:rsid w:val="000A5F6F"/>
    <w:rsid w:val="000A6617"/>
    <w:rsid w:val="000C16A6"/>
    <w:rsid w:val="000C3C3B"/>
    <w:rsid w:val="000C76D1"/>
    <w:rsid w:val="000F7861"/>
    <w:rsid w:val="001104ED"/>
    <w:rsid w:val="001218A2"/>
    <w:rsid w:val="001224B7"/>
    <w:rsid w:val="00150D12"/>
    <w:rsid w:val="001565F3"/>
    <w:rsid w:val="00166349"/>
    <w:rsid w:val="00184B35"/>
    <w:rsid w:val="001865F2"/>
    <w:rsid w:val="00190D5D"/>
    <w:rsid w:val="00192AB2"/>
    <w:rsid w:val="001A1F5A"/>
    <w:rsid w:val="001A2503"/>
    <w:rsid w:val="001A2AF4"/>
    <w:rsid w:val="001B0678"/>
    <w:rsid w:val="001B1C67"/>
    <w:rsid w:val="001C15D8"/>
    <w:rsid w:val="001C4AE2"/>
    <w:rsid w:val="001E441D"/>
    <w:rsid w:val="001E59F3"/>
    <w:rsid w:val="001F1BB2"/>
    <w:rsid w:val="001F2006"/>
    <w:rsid w:val="001F2816"/>
    <w:rsid w:val="0020063E"/>
    <w:rsid w:val="00203997"/>
    <w:rsid w:val="002063EE"/>
    <w:rsid w:val="0021304B"/>
    <w:rsid w:val="002152CA"/>
    <w:rsid w:val="00216C92"/>
    <w:rsid w:val="00226FF2"/>
    <w:rsid w:val="002275BF"/>
    <w:rsid w:val="002347AA"/>
    <w:rsid w:val="00245EF2"/>
    <w:rsid w:val="00253129"/>
    <w:rsid w:val="00264843"/>
    <w:rsid w:val="002765EA"/>
    <w:rsid w:val="0029181A"/>
    <w:rsid w:val="00291991"/>
    <w:rsid w:val="002A1796"/>
    <w:rsid w:val="002B0284"/>
    <w:rsid w:val="002B294D"/>
    <w:rsid w:val="002C1C99"/>
    <w:rsid w:val="002C54EB"/>
    <w:rsid w:val="002D3255"/>
    <w:rsid w:val="002D5D57"/>
    <w:rsid w:val="002D628F"/>
    <w:rsid w:val="00303C54"/>
    <w:rsid w:val="0031528D"/>
    <w:rsid w:val="00331204"/>
    <w:rsid w:val="00340F5B"/>
    <w:rsid w:val="00342438"/>
    <w:rsid w:val="00342685"/>
    <w:rsid w:val="00351BEA"/>
    <w:rsid w:val="00352A3C"/>
    <w:rsid w:val="00352F3B"/>
    <w:rsid w:val="00353993"/>
    <w:rsid w:val="00381E26"/>
    <w:rsid w:val="003843F0"/>
    <w:rsid w:val="0039556E"/>
    <w:rsid w:val="00396128"/>
    <w:rsid w:val="003C22C3"/>
    <w:rsid w:val="003C2535"/>
    <w:rsid w:val="003C436C"/>
    <w:rsid w:val="003D0ABD"/>
    <w:rsid w:val="003D221A"/>
    <w:rsid w:val="003D3A40"/>
    <w:rsid w:val="003D4022"/>
    <w:rsid w:val="003D64C8"/>
    <w:rsid w:val="003E763F"/>
    <w:rsid w:val="003F0967"/>
    <w:rsid w:val="003F3B93"/>
    <w:rsid w:val="003F429C"/>
    <w:rsid w:val="0040018C"/>
    <w:rsid w:val="00416EC2"/>
    <w:rsid w:val="00417924"/>
    <w:rsid w:val="00441541"/>
    <w:rsid w:val="00466233"/>
    <w:rsid w:val="00472D3F"/>
    <w:rsid w:val="004875A3"/>
    <w:rsid w:val="0049494F"/>
    <w:rsid w:val="004A0BB3"/>
    <w:rsid w:val="004A5EAF"/>
    <w:rsid w:val="004B6C91"/>
    <w:rsid w:val="004C1C86"/>
    <w:rsid w:val="004C2E6E"/>
    <w:rsid w:val="004D143A"/>
    <w:rsid w:val="004D6817"/>
    <w:rsid w:val="004E02D7"/>
    <w:rsid w:val="004F1FD3"/>
    <w:rsid w:val="00503089"/>
    <w:rsid w:val="00504B68"/>
    <w:rsid w:val="00505796"/>
    <w:rsid w:val="00511553"/>
    <w:rsid w:val="00511782"/>
    <w:rsid w:val="0053733F"/>
    <w:rsid w:val="005408E7"/>
    <w:rsid w:val="00553285"/>
    <w:rsid w:val="00553354"/>
    <w:rsid w:val="0055486D"/>
    <w:rsid w:val="0056087A"/>
    <w:rsid w:val="00564DB3"/>
    <w:rsid w:val="00577305"/>
    <w:rsid w:val="005775FB"/>
    <w:rsid w:val="0059225D"/>
    <w:rsid w:val="005939C6"/>
    <w:rsid w:val="00597EAC"/>
    <w:rsid w:val="005A0CAE"/>
    <w:rsid w:val="005A345D"/>
    <w:rsid w:val="005B1673"/>
    <w:rsid w:val="005C2E0B"/>
    <w:rsid w:val="005C7295"/>
    <w:rsid w:val="005D7CEE"/>
    <w:rsid w:val="005E0F15"/>
    <w:rsid w:val="005F3ACB"/>
    <w:rsid w:val="00610C44"/>
    <w:rsid w:val="00614899"/>
    <w:rsid w:val="00627DDB"/>
    <w:rsid w:val="006430B9"/>
    <w:rsid w:val="00644297"/>
    <w:rsid w:val="006565ED"/>
    <w:rsid w:val="00661301"/>
    <w:rsid w:val="00661944"/>
    <w:rsid w:val="006635CE"/>
    <w:rsid w:val="006649F0"/>
    <w:rsid w:val="00665397"/>
    <w:rsid w:val="00666DD8"/>
    <w:rsid w:val="00670203"/>
    <w:rsid w:val="006717FC"/>
    <w:rsid w:val="006843B5"/>
    <w:rsid w:val="00685BD9"/>
    <w:rsid w:val="006A1F16"/>
    <w:rsid w:val="006B3FBB"/>
    <w:rsid w:val="006C24C0"/>
    <w:rsid w:val="006D1169"/>
    <w:rsid w:val="006D79E5"/>
    <w:rsid w:val="006E5C78"/>
    <w:rsid w:val="006F4A60"/>
    <w:rsid w:val="006F733A"/>
    <w:rsid w:val="00701713"/>
    <w:rsid w:val="0070672E"/>
    <w:rsid w:val="00706804"/>
    <w:rsid w:val="007107AC"/>
    <w:rsid w:val="007138F9"/>
    <w:rsid w:val="007227AC"/>
    <w:rsid w:val="00722E98"/>
    <w:rsid w:val="0072514D"/>
    <w:rsid w:val="00726745"/>
    <w:rsid w:val="0074694B"/>
    <w:rsid w:val="00746DC5"/>
    <w:rsid w:val="00750BF5"/>
    <w:rsid w:val="0075603E"/>
    <w:rsid w:val="00760843"/>
    <w:rsid w:val="0077214C"/>
    <w:rsid w:val="00792BC4"/>
    <w:rsid w:val="007954A9"/>
    <w:rsid w:val="00795706"/>
    <w:rsid w:val="007B0DFA"/>
    <w:rsid w:val="007B3103"/>
    <w:rsid w:val="007B36E6"/>
    <w:rsid w:val="007B4FBA"/>
    <w:rsid w:val="007B552D"/>
    <w:rsid w:val="007B728C"/>
    <w:rsid w:val="007B7BB6"/>
    <w:rsid w:val="007D1EC6"/>
    <w:rsid w:val="007E39DF"/>
    <w:rsid w:val="007E4BB0"/>
    <w:rsid w:val="007E5E59"/>
    <w:rsid w:val="007E649B"/>
    <w:rsid w:val="007E73A3"/>
    <w:rsid w:val="00804149"/>
    <w:rsid w:val="008168A4"/>
    <w:rsid w:val="00816E18"/>
    <w:rsid w:val="008176F3"/>
    <w:rsid w:val="00823D33"/>
    <w:rsid w:val="00826359"/>
    <w:rsid w:val="00826404"/>
    <w:rsid w:val="008266CA"/>
    <w:rsid w:val="008310F6"/>
    <w:rsid w:val="00832E6E"/>
    <w:rsid w:val="00833D1D"/>
    <w:rsid w:val="00841205"/>
    <w:rsid w:val="00846F09"/>
    <w:rsid w:val="00855FFD"/>
    <w:rsid w:val="00857441"/>
    <w:rsid w:val="008640E1"/>
    <w:rsid w:val="0087353A"/>
    <w:rsid w:val="008759A8"/>
    <w:rsid w:val="00875B51"/>
    <w:rsid w:val="00892666"/>
    <w:rsid w:val="008A03E6"/>
    <w:rsid w:val="008A0623"/>
    <w:rsid w:val="008A0F51"/>
    <w:rsid w:val="008B2BD1"/>
    <w:rsid w:val="008B4392"/>
    <w:rsid w:val="008B46AB"/>
    <w:rsid w:val="008B5776"/>
    <w:rsid w:val="008C46BE"/>
    <w:rsid w:val="008C6CDF"/>
    <w:rsid w:val="008D3C97"/>
    <w:rsid w:val="008E2067"/>
    <w:rsid w:val="008E707B"/>
    <w:rsid w:val="008E762B"/>
    <w:rsid w:val="008E7AAF"/>
    <w:rsid w:val="008F7D31"/>
    <w:rsid w:val="00911FB3"/>
    <w:rsid w:val="009210A6"/>
    <w:rsid w:val="0092130E"/>
    <w:rsid w:val="00924378"/>
    <w:rsid w:val="009312A7"/>
    <w:rsid w:val="00936067"/>
    <w:rsid w:val="00944D7A"/>
    <w:rsid w:val="00953D34"/>
    <w:rsid w:val="009571BF"/>
    <w:rsid w:val="00957D99"/>
    <w:rsid w:val="009611F3"/>
    <w:rsid w:val="00962A22"/>
    <w:rsid w:val="00963273"/>
    <w:rsid w:val="00966897"/>
    <w:rsid w:val="00973F49"/>
    <w:rsid w:val="009777C9"/>
    <w:rsid w:val="00990F87"/>
    <w:rsid w:val="009979B1"/>
    <w:rsid w:val="009A0F76"/>
    <w:rsid w:val="009A57C4"/>
    <w:rsid w:val="009B162E"/>
    <w:rsid w:val="009B4B1B"/>
    <w:rsid w:val="009C4629"/>
    <w:rsid w:val="009C5F45"/>
    <w:rsid w:val="009C6270"/>
    <w:rsid w:val="009E3964"/>
    <w:rsid w:val="009F1721"/>
    <w:rsid w:val="009F2007"/>
    <w:rsid w:val="009F232A"/>
    <w:rsid w:val="009F6582"/>
    <w:rsid w:val="00A03BCD"/>
    <w:rsid w:val="00A277A7"/>
    <w:rsid w:val="00A31631"/>
    <w:rsid w:val="00A33C2C"/>
    <w:rsid w:val="00A413A7"/>
    <w:rsid w:val="00A41A24"/>
    <w:rsid w:val="00A505E2"/>
    <w:rsid w:val="00A627F3"/>
    <w:rsid w:val="00A7217A"/>
    <w:rsid w:val="00A763F2"/>
    <w:rsid w:val="00A86068"/>
    <w:rsid w:val="00A91D75"/>
    <w:rsid w:val="00A94718"/>
    <w:rsid w:val="00AA049A"/>
    <w:rsid w:val="00AB1C7E"/>
    <w:rsid w:val="00AB3FD0"/>
    <w:rsid w:val="00AC1F7D"/>
    <w:rsid w:val="00AC343A"/>
    <w:rsid w:val="00AD43FE"/>
    <w:rsid w:val="00AE7499"/>
    <w:rsid w:val="00AE7BA8"/>
    <w:rsid w:val="00B01817"/>
    <w:rsid w:val="00B07EB5"/>
    <w:rsid w:val="00B104A5"/>
    <w:rsid w:val="00B13062"/>
    <w:rsid w:val="00B62CEB"/>
    <w:rsid w:val="00B71075"/>
    <w:rsid w:val="00B71FA5"/>
    <w:rsid w:val="00B83D31"/>
    <w:rsid w:val="00BB0329"/>
    <w:rsid w:val="00BC34F2"/>
    <w:rsid w:val="00BD5DF8"/>
    <w:rsid w:val="00BE5C3C"/>
    <w:rsid w:val="00BE7E91"/>
    <w:rsid w:val="00BF1C1D"/>
    <w:rsid w:val="00C0501F"/>
    <w:rsid w:val="00C11D25"/>
    <w:rsid w:val="00C1448E"/>
    <w:rsid w:val="00C17F04"/>
    <w:rsid w:val="00C25E3B"/>
    <w:rsid w:val="00C407D9"/>
    <w:rsid w:val="00C4091D"/>
    <w:rsid w:val="00C44484"/>
    <w:rsid w:val="00C44DB5"/>
    <w:rsid w:val="00C50FEA"/>
    <w:rsid w:val="00C61B88"/>
    <w:rsid w:val="00C6323A"/>
    <w:rsid w:val="00C82393"/>
    <w:rsid w:val="00C82B69"/>
    <w:rsid w:val="00C87193"/>
    <w:rsid w:val="00C903B9"/>
    <w:rsid w:val="00CA521A"/>
    <w:rsid w:val="00CB27A1"/>
    <w:rsid w:val="00CB5943"/>
    <w:rsid w:val="00CC37D9"/>
    <w:rsid w:val="00CC616C"/>
    <w:rsid w:val="00CD050B"/>
    <w:rsid w:val="00CD6221"/>
    <w:rsid w:val="00D12A84"/>
    <w:rsid w:val="00D16584"/>
    <w:rsid w:val="00D2227F"/>
    <w:rsid w:val="00D476F7"/>
    <w:rsid w:val="00D55CBC"/>
    <w:rsid w:val="00D56533"/>
    <w:rsid w:val="00D65C7B"/>
    <w:rsid w:val="00D72493"/>
    <w:rsid w:val="00D7420C"/>
    <w:rsid w:val="00D777FF"/>
    <w:rsid w:val="00D85379"/>
    <w:rsid w:val="00D8631A"/>
    <w:rsid w:val="00D87CD8"/>
    <w:rsid w:val="00D90713"/>
    <w:rsid w:val="00D91F19"/>
    <w:rsid w:val="00D946BE"/>
    <w:rsid w:val="00DA24C8"/>
    <w:rsid w:val="00DB4249"/>
    <w:rsid w:val="00DB4791"/>
    <w:rsid w:val="00DB688F"/>
    <w:rsid w:val="00DB79A6"/>
    <w:rsid w:val="00DC0D87"/>
    <w:rsid w:val="00DC1766"/>
    <w:rsid w:val="00DC27E6"/>
    <w:rsid w:val="00DC53B9"/>
    <w:rsid w:val="00DC5665"/>
    <w:rsid w:val="00DC62F7"/>
    <w:rsid w:val="00DD340F"/>
    <w:rsid w:val="00DD75C2"/>
    <w:rsid w:val="00DE1FC8"/>
    <w:rsid w:val="00DE2FCC"/>
    <w:rsid w:val="00DF1CFA"/>
    <w:rsid w:val="00E04BCC"/>
    <w:rsid w:val="00E173B2"/>
    <w:rsid w:val="00E2228E"/>
    <w:rsid w:val="00E22464"/>
    <w:rsid w:val="00E32803"/>
    <w:rsid w:val="00E35F27"/>
    <w:rsid w:val="00E37BB1"/>
    <w:rsid w:val="00E437ED"/>
    <w:rsid w:val="00E523C3"/>
    <w:rsid w:val="00E5388E"/>
    <w:rsid w:val="00E6016B"/>
    <w:rsid w:val="00E61886"/>
    <w:rsid w:val="00E67CEC"/>
    <w:rsid w:val="00E7102C"/>
    <w:rsid w:val="00E724E3"/>
    <w:rsid w:val="00E74602"/>
    <w:rsid w:val="00E766FE"/>
    <w:rsid w:val="00E815B4"/>
    <w:rsid w:val="00E81E3E"/>
    <w:rsid w:val="00E9389E"/>
    <w:rsid w:val="00E94B95"/>
    <w:rsid w:val="00EA3999"/>
    <w:rsid w:val="00EB1456"/>
    <w:rsid w:val="00EC64E3"/>
    <w:rsid w:val="00ED3DB6"/>
    <w:rsid w:val="00ED6905"/>
    <w:rsid w:val="00EE3AEC"/>
    <w:rsid w:val="00EE446C"/>
    <w:rsid w:val="00EE582E"/>
    <w:rsid w:val="00EF5721"/>
    <w:rsid w:val="00EF64C7"/>
    <w:rsid w:val="00F26461"/>
    <w:rsid w:val="00F279AA"/>
    <w:rsid w:val="00F34140"/>
    <w:rsid w:val="00F43101"/>
    <w:rsid w:val="00F43C2C"/>
    <w:rsid w:val="00F472CD"/>
    <w:rsid w:val="00F47823"/>
    <w:rsid w:val="00F61114"/>
    <w:rsid w:val="00F75774"/>
    <w:rsid w:val="00F77E23"/>
    <w:rsid w:val="00F83DF3"/>
    <w:rsid w:val="00F84F9A"/>
    <w:rsid w:val="00FA4703"/>
    <w:rsid w:val="00FA7F7C"/>
    <w:rsid w:val="00FB66C6"/>
    <w:rsid w:val="00FD12E6"/>
    <w:rsid w:val="00FD1778"/>
    <w:rsid w:val="00FD3F32"/>
    <w:rsid w:val="00FE0D74"/>
    <w:rsid w:val="00FE2A72"/>
    <w:rsid w:val="00FE3D2C"/>
    <w:rsid w:val="00FE50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EBAD0D"/>
  <w15:docId w15:val="{84B9A6F6-B4BB-4F57-B89F-29DE5568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E4484"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101"/>
    <w:pPr>
      <w:spacing w:after="0" w:line="360" w:lineRule="auto"/>
      <w:contextualSpacing/>
    </w:pPr>
    <w:rPr>
      <w:color w:val="262140" w:themeColor="text1"/>
      <w:sz w:val="24"/>
    </w:rPr>
  </w:style>
  <w:style w:type="paragraph" w:styleId="Heading1">
    <w:name w:val="heading 1"/>
    <w:basedOn w:val="Normal"/>
    <w:next w:val="Normal"/>
    <w:link w:val="Heading1Char"/>
    <w:uiPriority w:val="7"/>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7"/>
    <w:unhideWhenUsed/>
    <w:qFormat/>
    <w:pPr>
      <w:keepNext/>
      <w:keepLines/>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7"/>
    <w:unhideWhenUsed/>
    <w:qFormat/>
    <w:pPr>
      <w:keepNext/>
      <w:keepLines/>
      <w:spacing w:after="60" w:line="240" w:lineRule="auto"/>
      <w:ind w:left="29" w:right="29"/>
      <w:jc w:val="right"/>
      <w:outlineLvl w:val="2"/>
    </w:pPr>
    <w:rPr>
      <w:rFonts w:asciiTheme="majorHAnsi" w:eastAsiaTheme="majorEastAsia" w:hAnsiTheme="majorHAnsi" w:cstheme="majorBidi"/>
      <w:b/>
      <w:color w:val="ECBD17" w:themeColor="accent1" w:themeShade="B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line="240" w:lineRule="auto"/>
      <w:ind w:left="29" w:right="144"/>
    </w:pPr>
    <w:rPr>
      <w:color w:val="ECBD17" w:themeColor="accent1" w:themeShade="BF"/>
    </w:rPr>
  </w:style>
  <w:style w:type="character" w:customStyle="1" w:styleId="FooterChar">
    <w:name w:val="Footer Char"/>
    <w:basedOn w:val="DefaultParagraphFont"/>
    <w:link w:val="Footer"/>
    <w:uiPriority w:val="99"/>
    <w:rPr>
      <w:color w:val="ECBD17"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3A3363" w:themeColor="text2"/>
      <w:sz w:val="36"/>
      <w:szCs w:val="36"/>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E4484" w:themeColor="text1" w:themeTint="BF"/>
      <w:sz w:val="20"/>
    </w:rPr>
  </w:style>
  <w:style w:type="table" w:styleId="TableGrid">
    <w:name w:val="Table Grid"/>
    <w:basedOn w:val="TableNormal"/>
    <w:uiPriority w:val="3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ECBD17" w:themeColor="accent1" w:themeShade="BF"/>
      <w:sz w:val="36"/>
      <w:szCs w:val="24"/>
    </w:rPr>
  </w:style>
  <w:style w:type="paragraph" w:styleId="Title">
    <w:name w:val="Title"/>
    <w:basedOn w:val="Normal"/>
    <w:link w:val="TitleChar"/>
    <w:uiPriority w:val="1"/>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6"/>
    <w:qFormat/>
    <w:rPr>
      <w:b/>
      <w:bCs/>
    </w:rPr>
  </w:style>
  <w:style w:type="character" w:customStyle="1" w:styleId="SubtitleChar">
    <w:name w:val="Subtitle Char"/>
    <w:basedOn w:val="DefaultParagraphFont"/>
    <w:link w:val="Subtitle"/>
    <w:uiPriority w:val="2"/>
    <w:rsid w:val="00A91D75"/>
    <w:rPr>
      <w:rFonts w:asciiTheme="majorHAnsi" w:hAnsiTheme="majorHAnsi"/>
      <w:b/>
      <w:color w:val="3A3363" w:themeColor="text2"/>
      <w:sz w:val="36"/>
      <w:szCs w:val="36"/>
    </w:rPr>
  </w:style>
  <w:style w:type="paragraph" w:styleId="NoSpacing">
    <w:name w:val="No Spacing"/>
    <w:link w:val="NoSpacingChar"/>
    <w:uiPriority w:val="98"/>
    <w:unhideWhenUsed/>
    <w:qFormat/>
    <w:pPr>
      <w:spacing w:after="0" w:line="240" w:lineRule="auto"/>
    </w:pPr>
  </w:style>
  <w:style w:type="paragraph" w:customStyle="1" w:styleId="ContactInfo">
    <w:name w:val="Contact Info"/>
    <w:basedOn w:val="Normal"/>
    <w:uiPriority w:val="5"/>
    <w:qFormat/>
    <w:pPr>
      <w:spacing w:line="240" w:lineRule="auto"/>
      <w:ind w:left="29" w:right="144"/>
    </w:pPr>
    <w:rPr>
      <w:color w:val="ECBD17" w:themeColor="accent1" w:themeShade="BF"/>
    </w:rPr>
  </w:style>
  <w:style w:type="paragraph" w:styleId="TOC1">
    <w:name w:val="toc 1"/>
    <w:basedOn w:val="Normal"/>
    <w:next w:val="Normal"/>
    <w:autoRedefine/>
    <w:uiPriority w:val="39"/>
    <w:unhideWhenUsed/>
    <w:rsid w:val="00855FFD"/>
    <w:pPr>
      <w:tabs>
        <w:tab w:val="left" w:pos="450"/>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sid w:val="00D55CBC"/>
    <w:rPr>
      <w:rFonts w:asciiTheme="majorHAnsi" w:eastAsiaTheme="majorEastAsia" w:hAnsiTheme="majorHAnsi" w:cstheme="majorBidi"/>
      <w:b/>
      <w:bCs/>
      <w:caps/>
      <w:color w:val="262140" w:themeColor="text1"/>
      <w:sz w:val="4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7"/>
    <w:rPr>
      <w:rFonts w:asciiTheme="majorHAnsi" w:eastAsiaTheme="majorEastAsia" w:hAnsiTheme="majorHAnsi" w:cstheme="majorBidi"/>
      <w:b/>
      <w:bCs/>
      <w:color w:val="262140" w:themeColor="text1"/>
      <w:sz w:val="28"/>
    </w:rPr>
  </w:style>
  <w:style w:type="paragraph" w:styleId="Quote">
    <w:name w:val="Quote"/>
    <w:basedOn w:val="Normal"/>
    <w:next w:val="Normal"/>
    <w:link w:val="QuoteChar"/>
    <w:uiPriority w:val="3"/>
    <w:unhideWhenUsed/>
    <w:qFormat/>
    <w:rsid w:val="00D55CBC"/>
    <w:pPr>
      <w:spacing w:line="240" w:lineRule="auto"/>
    </w:pPr>
    <w:rPr>
      <w:b/>
      <w:i/>
      <w:iCs/>
      <w:color w:val="ECBD17" w:themeColor="accent1" w:themeShade="BF"/>
      <w:kern w:val="20"/>
      <w:sz w:val="36"/>
    </w:rPr>
  </w:style>
  <w:style w:type="character" w:customStyle="1" w:styleId="QuoteChar">
    <w:name w:val="Quote Char"/>
    <w:basedOn w:val="DefaultParagraphFont"/>
    <w:link w:val="Quote"/>
    <w:uiPriority w:val="3"/>
    <w:rsid w:val="00D55CBC"/>
    <w:rPr>
      <w:b/>
      <w:i/>
      <w:iCs/>
      <w:color w:val="ECBD17"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262140" w:themeColor="text1"/>
      <w:kern w:val="20"/>
      <w:sz w:val="24"/>
    </w:rPr>
  </w:style>
  <w:style w:type="character" w:customStyle="1" w:styleId="NoSpacingChar">
    <w:name w:val="No Spacing Char"/>
    <w:basedOn w:val="DefaultParagraphFont"/>
    <w:link w:val="NoSpacing"/>
    <w:uiPriority w:val="98"/>
  </w:style>
  <w:style w:type="paragraph" w:styleId="ListBullet">
    <w:name w:val="List Bullet"/>
    <w:basedOn w:val="Normal"/>
    <w:uiPriority w:val="11"/>
    <w:qFormat/>
    <w:rsid w:val="002063EE"/>
    <w:pPr>
      <w:numPr>
        <w:numId w:val="1"/>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numPr>
        <w:numId w:val="2"/>
      </w:numPr>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262140" w:themeColor="text1"/>
        <w:left w:val="single" w:sz="8" w:space="0" w:color="262140" w:themeColor="text1"/>
        <w:bottom w:val="single" w:sz="24" w:space="0" w:color="262140" w:themeColor="text1"/>
        <w:right w:val="single" w:sz="8" w:space="0" w:color="262140" w:themeColor="text1"/>
        <w:insideH w:val="single" w:sz="8" w:space="0" w:color="262140" w:themeColor="text1"/>
        <w:insideV w:val="single" w:sz="8" w:space="0" w:color="26214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262140" w:themeColor="text1"/>
        <w:sz w:val="22"/>
      </w:rPr>
    </w:tblStylePr>
    <w:tblStylePr w:type="firstCol">
      <w:pPr>
        <w:wordWrap/>
        <w:jc w:val="left"/>
      </w:pPr>
      <w:rPr>
        <w:b/>
        <w:color w:val="26214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ECBD17" w:themeColor="accent1" w:themeShade="BF"/>
      <w:sz w:val="36"/>
    </w:rPr>
  </w:style>
  <w:style w:type="paragraph" w:styleId="Caption">
    <w:name w:val="caption"/>
    <w:basedOn w:val="Normal"/>
    <w:uiPriority w:val="35"/>
    <w:qFormat/>
    <w:rsid w:val="00577305"/>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ECBD17" w:themeColor="accent1" w:themeShade="BF"/>
        <w:bottom w:val="single" w:sz="4" w:space="10" w:color="ECBD17" w:themeColor="accent1" w:themeShade="BF"/>
      </w:pBdr>
      <w:spacing w:before="360" w:after="360"/>
      <w:ind w:left="864" w:right="864"/>
      <w:jc w:val="center"/>
    </w:pPr>
    <w:rPr>
      <w:i/>
      <w:iCs/>
      <w:color w:val="ECBD17" w:themeColor="accent1" w:themeShade="BF"/>
    </w:rPr>
  </w:style>
  <w:style w:type="character" w:customStyle="1" w:styleId="IntenseQuoteChar">
    <w:name w:val="Intense Quote Char"/>
    <w:basedOn w:val="DefaultParagraphFont"/>
    <w:link w:val="IntenseQuote"/>
    <w:uiPriority w:val="30"/>
    <w:semiHidden/>
    <w:rsid w:val="00FE3D2C"/>
    <w:rPr>
      <w:i/>
      <w:iCs/>
      <w:color w:val="ECBD17" w:themeColor="accent1" w:themeShade="BF"/>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262140" w:themeColor="text1"/>
      <w:spacing w:val="20"/>
      <w:sz w:val="24"/>
    </w:rPr>
  </w:style>
  <w:style w:type="paragraph" w:styleId="TOC2">
    <w:name w:val="toc 2"/>
    <w:basedOn w:val="Normal"/>
    <w:next w:val="Normal"/>
    <w:autoRedefine/>
    <w:uiPriority w:val="39"/>
    <w:unhideWhenUsed/>
    <w:rsid w:val="00E523C3"/>
    <w:pPr>
      <w:spacing w:after="100"/>
      <w:ind w:left="240"/>
    </w:pPr>
  </w:style>
  <w:style w:type="character" w:styleId="Hyperlink">
    <w:name w:val="Hyperlink"/>
    <w:basedOn w:val="DefaultParagraphFont"/>
    <w:uiPriority w:val="99"/>
    <w:unhideWhenUsed/>
    <w:rsid w:val="00E523C3"/>
    <w:rPr>
      <w:color w:val="ECBE18" w:themeColor="hyperlink"/>
      <w:u w:val="single"/>
    </w:rPr>
  </w:style>
  <w:style w:type="table" w:styleId="ListTable1Light-Accent6">
    <w:name w:val="List Table 1 Light Accent 6"/>
    <w:basedOn w:val="TableNormal"/>
    <w:uiPriority w:val="46"/>
    <w:rsid w:val="002063EE"/>
    <w:pPr>
      <w:spacing w:after="0" w:line="240" w:lineRule="auto"/>
    </w:pPr>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paragraph" w:styleId="NormalWeb">
    <w:name w:val="Normal (Web)"/>
    <w:basedOn w:val="Normal"/>
    <w:uiPriority w:val="99"/>
    <w:unhideWhenUsed/>
    <w:rsid w:val="008E762B"/>
    <w:pPr>
      <w:spacing w:before="100" w:beforeAutospacing="1" w:after="100" w:afterAutospacing="1" w:line="240" w:lineRule="auto"/>
      <w:contextualSpacing w:val="0"/>
    </w:pPr>
    <w:rPr>
      <w:rFonts w:ascii="Arial" w:eastAsiaTheme="minorEastAsia" w:hAnsi="Arial" w:cs="Arial"/>
      <w:color w:val="auto"/>
      <w:sz w:val="20"/>
      <w:lang w:eastAsia="en-US"/>
    </w:rPr>
  </w:style>
  <w:style w:type="paragraph" w:styleId="ListParagraph">
    <w:name w:val="List Paragraph"/>
    <w:basedOn w:val="Normal"/>
    <w:uiPriority w:val="34"/>
    <w:qFormat/>
    <w:rsid w:val="00C61B88"/>
    <w:pPr>
      <w:ind w:left="720"/>
    </w:pPr>
  </w:style>
  <w:style w:type="table" w:styleId="GridTable6Colorful">
    <w:name w:val="Grid Table 6 Colorful"/>
    <w:basedOn w:val="TableNormal"/>
    <w:uiPriority w:val="51"/>
    <w:rsid w:val="00381E26"/>
    <w:pPr>
      <w:spacing w:after="0" w:line="240" w:lineRule="auto"/>
    </w:pPr>
    <w:rPr>
      <w:color w:val="262140" w:themeColor="text1"/>
    </w:rPr>
    <w:tblPr>
      <w:tblStyleRowBandSize w:val="1"/>
      <w:tblStyleColBandSize w:val="1"/>
      <w:tblBorders>
        <w:top w:val="single" w:sz="4" w:space="0" w:color="685BAA" w:themeColor="text1" w:themeTint="99"/>
        <w:left w:val="single" w:sz="4" w:space="0" w:color="685BAA" w:themeColor="text1" w:themeTint="99"/>
        <w:bottom w:val="single" w:sz="4" w:space="0" w:color="685BAA" w:themeColor="text1" w:themeTint="99"/>
        <w:right w:val="single" w:sz="4" w:space="0" w:color="685BAA" w:themeColor="text1" w:themeTint="99"/>
        <w:insideH w:val="single" w:sz="4" w:space="0" w:color="685BAA" w:themeColor="text1" w:themeTint="99"/>
        <w:insideV w:val="single" w:sz="4" w:space="0" w:color="685BAA" w:themeColor="text1" w:themeTint="99"/>
      </w:tblBorders>
    </w:tblPr>
    <w:tblStylePr w:type="firstRow">
      <w:rPr>
        <w:b/>
        <w:bCs/>
      </w:rPr>
      <w:tblPr/>
      <w:tcPr>
        <w:tcBorders>
          <w:bottom w:val="single" w:sz="12" w:space="0" w:color="685BAA" w:themeColor="text1" w:themeTint="99"/>
        </w:tcBorders>
      </w:tcPr>
    </w:tblStylePr>
    <w:tblStylePr w:type="lastRow">
      <w:rPr>
        <w:b/>
        <w:bCs/>
      </w:rPr>
      <w:tblPr/>
      <w:tcPr>
        <w:tcBorders>
          <w:top w:val="double" w:sz="4" w:space="0" w:color="685BAA" w:themeColor="text1" w:themeTint="99"/>
        </w:tcBorders>
      </w:tcPr>
    </w:tblStylePr>
    <w:tblStylePr w:type="firstCol">
      <w:rPr>
        <w:b/>
        <w:bCs/>
      </w:rPr>
    </w:tblStylePr>
    <w:tblStylePr w:type="lastCol">
      <w:rPr>
        <w:b/>
        <w:bCs/>
      </w:rPr>
    </w:tblStylePr>
    <w:tblStylePr w:type="band1Vert">
      <w:tblPr/>
      <w:tcPr>
        <w:shd w:val="clear" w:color="auto" w:fill="CCC8E3" w:themeFill="text1" w:themeFillTint="33"/>
      </w:tcPr>
    </w:tblStylePr>
    <w:tblStylePr w:type="band1Horz">
      <w:tblPr/>
      <w:tcPr>
        <w:shd w:val="clear" w:color="auto" w:fill="CCC8E3" w:themeFill="text1" w:themeFillTint="33"/>
      </w:tcPr>
    </w:tblStylePr>
  </w:style>
  <w:style w:type="table" w:styleId="ListTable4">
    <w:name w:val="List Table 4"/>
    <w:basedOn w:val="TableNormal"/>
    <w:uiPriority w:val="49"/>
    <w:rsid w:val="00381E26"/>
    <w:pPr>
      <w:spacing w:after="0" w:line="240" w:lineRule="auto"/>
    </w:pPr>
    <w:tblPr>
      <w:tblStyleRowBandSize w:val="1"/>
      <w:tblStyleColBandSize w:val="1"/>
      <w:tblBorders>
        <w:top w:val="single" w:sz="4" w:space="0" w:color="685BAA" w:themeColor="text1" w:themeTint="99"/>
        <w:left w:val="single" w:sz="4" w:space="0" w:color="685BAA" w:themeColor="text1" w:themeTint="99"/>
        <w:bottom w:val="single" w:sz="4" w:space="0" w:color="685BAA" w:themeColor="text1" w:themeTint="99"/>
        <w:right w:val="single" w:sz="4" w:space="0" w:color="685BAA" w:themeColor="text1" w:themeTint="99"/>
        <w:insideH w:val="single" w:sz="4" w:space="0" w:color="685BAA" w:themeColor="text1" w:themeTint="99"/>
      </w:tblBorders>
    </w:tblPr>
    <w:tblStylePr w:type="firstRow">
      <w:rPr>
        <w:b/>
        <w:bCs/>
        <w:color w:val="FFFFFF" w:themeColor="background1"/>
      </w:rPr>
      <w:tblPr/>
      <w:tcPr>
        <w:tcBorders>
          <w:top w:val="single" w:sz="4" w:space="0" w:color="262140" w:themeColor="text1"/>
          <w:left w:val="single" w:sz="4" w:space="0" w:color="262140" w:themeColor="text1"/>
          <w:bottom w:val="single" w:sz="4" w:space="0" w:color="262140" w:themeColor="text1"/>
          <w:right w:val="single" w:sz="4" w:space="0" w:color="262140" w:themeColor="text1"/>
          <w:insideH w:val="nil"/>
        </w:tcBorders>
        <w:shd w:val="clear" w:color="auto" w:fill="262140" w:themeFill="text1"/>
      </w:tcPr>
    </w:tblStylePr>
    <w:tblStylePr w:type="lastRow">
      <w:rPr>
        <w:b/>
        <w:bCs/>
      </w:rPr>
      <w:tblPr/>
      <w:tcPr>
        <w:tcBorders>
          <w:top w:val="double" w:sz="4" w:space="0" w:color="685BAA" w:themeColor="text1" w:themeTint="99"/>
        </w:tcBorders>
      </w:tcPr>
    </w:tblStylePr>
    <w:tblStylePr w:type="firstCol">
      <w:rPr>
        <w:b/>
        <w:bCs/>
      </w:rPr>
    </w:tblStylePr>
    <w:tblStylePr w:type="lastCol">
      <w:rPr>
        <w:b/>
        <w:bCs/>
      </w:rPr>
    </w:tblStylePr>
    <w:tblStylePr w:type="band1Vert">
      <w:tblPr/>
      <w:tcPr>
        <w:shd w:val="clear" w:color="auto" w:fill="CCC8E3" w:themeFill="text1" w:themeFillTint="33"/>
      </w:tcPr>
    </w:tblStylePr>
    <w:tblStylePr w:type="band1Horz">
      <w:tblPr/>
      <w:tcPr>
        <w:shd w:val="clear" w:color="auto" w:fill="CCC8E3" w:themeFill="text1" w:themeFillTint="33"/>
      </w:tcPr>
    </w:tblStylePr>
  </w:style>
  <w:style w:type="table" w:styleId="GridTable4-Accent5">
    <w:name w:val="Grid Table 4 Accent 5"/>
    <w:basedOn w:val="TableNormal"/>
    <w:uiPriority w:val="49"/>
    <w:rsid w:val="00CD050B"/>
    <w:pPr>
      <w:spacing w:after="0" w:line="240" w:lineRule="auto"/>
    </w:pPr>
    <w:tblPr>
      <w:tblStyleRowBandSize w:val="1"/>
      <w:tblStyleColBandSize w:val="1"/>
      <w:tblBorders>
        <w:top w:val="single" w:sz="4" w:space="0" w:color="887CB5" w:themeColor="accent5" w:themeTint="99"/>
        <w:left w:val="single" w:sz="4" w:space="0" w:color="887CB5" w:themeColor="accent5" w:themeTint="99"/>
        <w:bottom w:val="single" w:sz="4" w:space="0" w:color="887CB5" w:themeColor="accent5" w:themeTint="99"/>
        <w:right w:val="single" w:sz="4" w:space="0" w:color="887CB5" w:themeColor="accent5" w:themeTint="99"/>
        <w:insideH w:val="single" w:sz="4" w:space="0" w:color="887CB5" w:themeColor="accent5" w:themeTint="99"/>
        <w:insideV w:val="single" w:sz="4" w:space="0" w:color="887CB5" w:themeColor="accent5" w:themeTint="99"/>
      </w:tblBorders>
    </w:tblPr>
    <w:tblStylePr w:type="firstRow">
      <w:rPr>
        <w:b/>
        <w:bCs/>
        <w:color w:val="FFFFFF" w:themeColor="background1"/>
      </w:rPr>
      <w:tblPr/>
      <w:tcPr>
        <w:tcBorders>
          <w:top w:val="single" w:sz="4" w:space="0" w:color="473D6C" w:themeColor="accent5"/>
          <w:left w:val="single" w:sz="4" w:space="0" w:color="473D6C" w:themeColor="accent5"/>
          <w:bottom w:val="single" w:sz="4" w:space="0" w:color="473D6C" w:themeColor="accent5"/>
          <w:right w:val="single" w:sz="4" w:space="0" w:color="473D6C" w:themeColor="accent5"/>
          <w:insideH w:val="nil"/>
          <w:insideV w:val="nil"/>
        </w:tcBorders>
        <w:shd w:val="clear" w:color="auto" w:fill="473D6C" w:themeFill="accent5"/>
      </w:tcPr>
    </w:tblStylePr>
    <w:tblStylePr w:type="lastRow">
      <w:rPr>
        <w:b/>
        <w:bCs/>
      </w:rPr>
      <w:tblPr/>
      <w:tcPr>
        <w:tcBorders>
          <w:top w:val="double" w:sz="4" w:space="0" w:color="473D6C" w:themeColor="accent5"/>
        </w:tcBorders>
      </w:tcPr>
    </w:tblStylePr>
    <w:tblStylePr w:type="firstCol">
      <w:rPr>
        <w:b/>
        <w:bCs/>
      </w:rPr>
    </w:tblStylePr>
    <w:tblStylePr w:type="lastCol">
      <w:rPr>
        <w:b/>
        <w:bCs/>
      </w:rPr>
    </w:tblStylePr>
    <w:tblStylePr w:type="band1Vert">
      <w:tblPr/>
      <w:tcPr>
        <w:shd w:val="clear" w:color="auto" w:fill="D7D3E6" w:themeFill="accent5" w:themeFillTint="33"/>
      </w:tcPr>
    </w:tblStylePr>
    <w:tblStylePr w:type="band1Horz">
      <w:tblPr/>
      <w:tcPr>
        <w:shd w:val="clear" w:color="auto" w:fill="D7D3E6" w:themeFill="accent5" w:themeFillTint="33"/>
      </w:tcPr>
    </w:tblStylePr>
  </w:style>
  <w:style w:type="table" w:styleId="GridTable4-Accent4">
    <w:name w:val="Grid Table 4 Accent 4"/>
    <w:basedOn w:val="TableNormal"/>
    <w:uiPriority w:val="49"/>
    <w:rsid w:val="001218A2"/>
    <w:pPr>
      <w:spacing w:after="0" w:line="240" w:lineRule="auto"/>
    </w:pPr>
    <w:tblPr>
      <w:tblStyleRowBandSize w:val="1"/>
      <w:tblStyleColBandSize w:val="1"/>
      <w:tblBorders>
        <w:top w:val="single" w:sz="4" w:space="0" w:color="6C8BCA" w:themeColor="accent4" w:themeTint="99"/>
        <w:left w:val="single" w:sz="4" w:space="0" w:color="6C8BCA" w:themeColor="accent4" w:themeTint="99"/>
        <w:bottom w:val="single" w:sz="4" w:space="0" w:color="6C8BCA" w:themeColor="accent4" w:themeTint="99"/>
        <w:right w:val="single" w:sz="4" w:space="0" w:color="6C8BCA" w:themeColor="accent4" w:themeTint="99"/>
        <w:insideH w:val="single" w:sz="4" w:space="0" w:color="6C8BCA" w:themeColor="accent4" w:themeTint="99"/>
        <w:insideV w:val="single" w:sz="4" w:space="0" w:color="6C8BCA" w:themeColor="accent4" w:themeTint="99"/>
      </w:tblBorders>
    </w:tblPr>
    <w:tblStylePr w:type="firstRow">
      <w:rPr>
        <w:b/>
        <w:bCs/>
        <w:color w:val="FFFFFF" w:themeColor="background1"/>
      </w:rPr>
      <w:tblPr/>
      <w:tcPr>
        <w:tcBorders>
          <w:top w:val="single" w:sz="4" w:space="0" w:color="2F4B83" w:themeColor="accent4"/>
          <w:left w:val="single" w:sz="4" w:space="0" w:color="2F4B83" w:themeColor="accent4"/>
          <w:bottom w:val="single" w:sz="4" w:space="0" w:color="2F4B83" w:themeColor="accent4"/>
          <w:right w:val="single" w:sz="4" w:space="0" w:color="2F4B83" w:themeColor="accent4"/>
          <w:insideH w:val="nil"/>
          <w:insideV w:val="nil"/>
        </w:tcBorders>
        <w:shd w:val="clear" w:color="auto" w:fill="2F4B83" w:themeFill="accent4"/>
      </w:tcPr>
    </w:tblStylePr>
    <w:tblStylePr w:type="lastRow">
      <w:rPr>
        <w:b/>
        <w:bCs/>
      </w:rPr>
      <w:tblPr/>
      <w:tcPr>
        <w:tcBorders>
          <w:top w:val="double" w:sz="4" w:space="0" w:color="2F4B83" w:themeColor="accent4"/>
        </w:tcBorders>
      </w:tcPr>
    </w:tblStylePr>
    <w:tblStylePr w:type="firstCol">
      <w:rPr>
        <w:b/>
        <w:bCs/>
      </w:rPr>
    </w:tblStylePr>
    <w:tblStylePr w:type="lastCol">
      <w:rPr>
        <w:b/>
        <w:bCs/>
      </w:rPr>
    </w:tblStylePr>
    <w:tblStylePr w:type="band1Vert">
      <w:tblPr/>
      <w:tcPr>
        <w:shd w:val="clear" w:color="auto" w:fill="CDD8ED" w:themeFill="accent4" w:themeFillTint="33"/>
      </w:tcPr>
    </w:tblStylePr>
    <w:tblStylePr w:type="band1Horz">
      <w:tblPr/>
      <w:tcPr>
        <w:shd w:val="clear" w:color="auto" w:fill="CDD8ED" w:themeFill="accent4" w:themeFillTint="33"/>
      </w:tcPr>
    </w:tblStylePr>
  </w:style>
  <w:style w:type="table" w:styleId="GridTable4-Accent1">
    <w:name w:val="Grid Table 4 Accent 1"/>
    <w:basedOn w:val="TableNormal"/>
    <w:uiPriority w:val="49"/>
    <w:rsid w:val="004A0BB3"/>
    <w:pPr>
      <w:spacing w:after="0" w:line="240" w:lineRule="auto"/>
    </w:pPr>
    <w:tblPr>
      <w:tblStyleRowBandSize w:val="1"/>
      <w:tblStyleColBandSize w:val="1"/>
      <w:tblBorders>
        <w:top w:val="single" w:sz="4" w:space="0" w:color="F7E5A4" w:themeColor="accent1" w:themeTint="99"/>
        <w:left w:val="single" w:sz="4" w:space="0" w:color="F7E5A4" w:themeColor="accent1" w:themeTint="99"/>
        <w:bottom w:val="single" w:sz="4" w:space="0" w:color="F7E5A4" w:themeColor="accent1" w:themeTint="99"/>
        <w:right w:val="single" w:sz="4" w:space="0" w:color="F7E5A4" w:themeColor="accent1" w:themeTint="99"/>
        <w:insideH w:val="single" w:sz="4" w:space="0" w:color="F7E5A4" w:themeColor="accent1" w:themeTint="99"/>
        <w:insideV w:val="single" w:sz="4" w:space="0" w:color="F7E5A4" w:themeColor="accent1" w:themeTint="99"/>
      </w:tblBorders>
    </w:tblPr>
    <w:tblStylePr w:type="firstRow">
      <w:rPr>
        <w:b/>
        <w:bCs/>
        <w:color w:val="FFFFFF" w:themeColor="background1"/>
      </w:rPr>
      <w:tblPr/>
      <w:tcPr>
        <w:tcBorders>
          <w:top w:val="single" w:sz="4" w:space="0" w:color="F3D569" w:themeColor="accent1"/>
          <w:left w:val="single" w:sz="4" w:space="0" w:color="F3D569" w:themeColor="accent1"/>
          <w:bottom w:val="single" w:sz="4" w:space="0" w:color="F3D569" w:themeColor="accent1"/>
          <w:right w:val="single" w:sz="4" w:space="0" w:color="F3D569" w:themeColor="accent1"/>
          <w:insideH w:val="nil"/>
          <w:insideV w:val="nil"/>
        </w:tcBorders>
        <w:shd w:val="clear" w:color="auto" w:fill="F3D569" w:themeFill="accent1"/>
      </w:tcPr>
    </w:tblStylePr>
    <w:tblStylePr w:type="lastRow">
      <w:rPr>
        <w:b/>
        <w:bCs/>
      </w:rPr>
      <w:tblPr/>
      <w:tcPr>
        <w:tcBorders>
          <w:top w:val="double" w:sz="4" w:space="0" w:color="F3D569" w:themeColor="accent1"/>
        </w:tcBorders>
      </w:tcPr>
    </w:tblStylePr>
    <w:tblStylePr w:type="firstCol">
      <w:rPr>
        <w:b/>
        <w:bCs/>
      </w:rPr>
    </w:tblStylePr>
    <w:tblStylePr w:type="lastCol">
      <w:rPr>
        <w:b/>
        <w:bCs/>
      </w:rPr>
    </w:tblStylePr>
    <w:tblStylePr w:type="band1Vert">
      <w:tblPr/>
      <w:tcPr>
        <w:shd w:val="clear" w:color="auto" w:fill="FCF6E0" w:themeFill="accent1" w:themeFillTint="33"/>
      </w:tcPr>
    </w:tblStylePr>
    <w:tblStylePr w:type="band1Horz">
      <w:tblPr/>
      <w:tcPr>
        <w:shd w:val="clear" w:color="auto" w:fill="FCF6E0" w:themeFill="accent1" w:themeFillTint="33"/>
      </w:tcPr>
    </w:tblStylePr>
  </w:style>
  <w:style w:type="character" w:customStyle="1" w:styleId="apple-converted-space">
    <w:name w:val="apple-converted-space"/>
    <w:basedOn w:val="DefaultParagraphFont"/>
    <w:rsid w:val="00417924"/>
  </w:style>
  <w:style w:type="character" w:styleId="Emphasis">
    <w:name w:val="Emphasis"/>
    <w:basedOn w:val="DefaultParagraphFont"/>
    <w:uiPriority w:val="20"/>
    <w:qFormat/>
    <w:rsid w:val="00417924"/>
    <w:rPr>
      <w:i/>
      <w:iCs/>
    </w:rPr>
  </w:style>
  <w:style w:type="table" w:styleId="GridTable5Dark-Accent5">
    <w:name w:val="Grid Table 5 Dark Accent 5"/>
    <w:basedOn w:val="TableNormal"/>
    <w:uiPriority w:val="50"/>
    <w:rsid w:val="004415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3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73D6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73D6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73D6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73D6C" w:themeFill="accent5"/>
      </w:tcPr>
    </w:tblStylePr>
    <w:tblStylePr w:type="band1Vert">
      <w:tblPr/>
      <w:tcPr>
        <w:shd w:val="clear" w:color="auto" w:fill="AFA7CD" w:themeFill="accent5" w:themeFillTint="66"/>
      </w:tcPr>
    </w:tblStylePr>
    <w:tblStylePr w:type="band1Horz">
      <w:tblPr/>
      <w:tcPr>
        <w:shd w:val="clear" w:color="auto" w:fill="AFA7CD" w:themeFill="accent5" w:themeFillTint="66"/>
      </w:tcPr>
    </w:tblStylePr>
  </w:style>
  <w:style w:type="table" w:customStyle="1" w:styleId="GridTable4-Accent11">
    <w:name w:val="Grid Table 4 - Accent 11"/>
    <w:basedOn w:val="TableNormal"/>
    <w:next w:val="GridTable4-Accent1"/>
    <w:uiPriority w:val="49"/>
    <w:rsid w:val="00352F3B"/>
    <w:pPr>
      <w:spacing w:after="0" w:line="240" w:lineRule="auto"/>
    </w:pPr>
    <w:tblPr>
      <w:tblStyleRowBandSize w:val="1"/>
      <w:tblStyleColBandSize w:val="1"/>
      <w:tblBorders>
        <w:top w:val="single" w:sz="4" w:space="0" w:color="F7E5A4" w:themeColor="accent1" w:themeTint="99"/>
        <w:left w:val="single" w:sz="4" w:space="0" w:color="F7E5A4" w:themeColor="accent1" w:themeTint="99"/>
        <w:bottom w:val="single" w:sz="4" w:space="0" w:color="F7E5A4" w:themeColor="accent1" w:themeTint="99"/>
        <w:right w:val="single" w:sz="4" w:space="0" w:color="F7E5A4" w:themeColor="accent1" w:themeTint="99"/>
        <w:insideH w:val="single" w:sz="4" w:space="0" w:color="F7E5A4" w:themeColor="accent1" w:themeTint="99"/>
        <w:insideV w:val="single" w:sz="4" w:space="0" w:color="F7E5A4" w:themeColor="accent1" w:themeTint="99"/>
      </w:tblBorders>
    </w:tblPr>
    <w:tblStylePr w:type="firstRow">
      <w:rPr>
        <w:b/>
        <w:bCs/>
        <w:color w:val="FFFFFF" w:themeColor="background1"/>
      </w:rPr>
      <w:tblPr/>
      <w:tcPr>
        <w:tcBorders>
          <w:top w:val="single" w:sz="4" w:space="0" w:color="F3D569" w:themeColor="accent1"/>
          <w:left w:val="single" w:sz="4" w:space="0" w:color="F3D569" w:themeColor="accent1"/>
          <w:bottom w:val="single" w:sz="4" w:space="0" w:color="F3D569" w:themeColor="accent1"/>
          <w:right w:val="single" w:sz="4" w:space="0" w:color="F3D569" w:themeColor="accent1"/>
          <w:insideH w:val="nil"/>
          <w:insideV w:val="nil"/>
        </w:tcBorders>
        <w:shd w:val="clear" w:color="auto" w:fill="F3D569" w:themeFill="accent1"/>
      </w:tcPr>
    </w:tblStylePr>
    <w:tblStylePr w:type="lastRow">
      <w:rPr>
        <w:b/>
        <w:bCs/>
      </w:rPr>
      <w:tblPr/>
      <w:tcPr>
        <w:tcBorders>
          <w:top w:val="double" w:sz="4" w:space="0" w:color="F3D569" w:themeColor="accent1"/>
        </w:tcBorders>
      </w:tcPr>
    </w:tblStylePr>
    <w:tblStylePr w:type="firstCol">
      <w:rPr>
        <w:b/>
        <w:bCs/>
      </w:rPr>
    </w:tblStylePr>
    <w:tblStylePr w:type="lastCol">
      <w:rPr>
        <w:b/>
        <w:bCs/>
      </w:rPr>
    </w:tblStylePr>
    <w:tblStylePr w:type="band1Vert">
      <w:tblPr/>
      <w:tcPr>
        <w:shd w:val="clear" w:color="auto" w:fill="FCF6E0" w:themeFill="accent1" w:themeFillTint="33"/>
      </w:tcPr>
    </w:tblStylePr>
    <w:tblStylePr w:type="band1Horz">
      <w:tblPr/>
      <w:tcPr>
        <w:shd w:val="clear" w:color="auto" w:fill="FCF6E0" w:themeFill="accent1" w:themeFillTint="33"/>
      </w:tcPr>
    </w:tblStylePr>
  </w:style>
  <w:style w:type="character" w:styleId="FollowedHyperlink">
    <w:name w:val="FollowedHyperlink"/>
    <w:basedOn w:val="DefaultParagraphFont"/>
    <w:uiPriority w:val="99"/>
    <w:semiHidden/>
    <w:unhideWhenUsed/>
    <w:rsid w:val="00166349"/>
    <w:rPr>
      <w:color w:val="ECBE18" w:themeColor="followedHyperlink"/>
      <w:u w:val="single"/>
    </w:rPr>
  </w:style>
  <w:style w:type="paragraph" w:customStyle="1" w:styleId="BasicParagraph">
    <w:name w:val="[Basic Paragraph]"/>
    <w:basedOn w:val="Normal"/>
    <w:uiPriority w:val="99"/>
    <w:rsid w:val="005B1673"/>
    <w:pPr>
      <w:widowControl w:val="0"/>
      <w:autoSpaceDE w:val="0"/>
      <w:autoSpaceDN w:val="0"/>
      <w:adjustRightInd w:val="0"/>
      <w:spacing w:line="288" w:lineRule="auto"/>
      <w:contextualSpacing w:val="0"/>
      <w:textAlignment w:val="center"/>
    </w:pPr>
    <w:rPr>
      <w:rFonts w:ascii="MinionPro-Regular" w:hAnsi="MinionPro-Regular" w:cs="MinionPro-Regular"/>
      <w:color w:val="000000"/>
      <w:szCs w:val="24"/>
      <w:lang w:eastAsia="en-US"/>
    </w:rPr>
  </w:style>
  <w:style w:type="character" w:customStyle="1" w:styleId="CharacterStyle2">
    <w:name w:val="Character Style 2"/>
    <w:uiPriority w:val="99"/>
    <w:rsid w:val="005B1673"/>
    <w:rPr>
      <w:b/>
      <w:bCs/>
      <w:i/>
      <w:iCs/>
      <w:smallCaps/>
      <w:color w:val="598343"/>
      <w:sz w:val="38"/>
      <w:szCs w:val="38"/>
    </w:rPr>
  </w:style>
  <w:style w:type="character" w:customStyle="1" w:styleId="CharacterStyle7">
    <w:name w:val="Character Style 7"/>
    <w:uiPriority w:val="99"/>
    <w:rsid w:val="005B1673"/>
    <w:rPr>
      <w:rFonts w:ascii="SchoolBookNew" w:hAnsi="SchoolBookNew" w:cs="SchoolBookNew"/>
      <w:color w:val="24408E"/>
      <w:sz w:val="38"/>
      <w:szCs w:val="38"/>
    </w:rPr>
  </w:style>
  <w:style w:type="character" w:customStyle="1" w:styleId="UnresolvedMention">
    <w:name w:val="Unresolved Mention"/>
    <w:basedOn w:val="DefaultParagraphFont"/>
    <w:uiPriority w:val="99"/>
    <w:semiHidden/>
    <w:unhideWhenUsed/>
    <w:rsid w:val="00D90713"/>
    <w:rPr>
      <w:color w:val="605E5C"/>
      <w:shd w:val="clear" w:color="auto" w:fill="E1DFDD"/>
    </w:rPr>
  </w:style>
  <w:style w:type="table" w:styleId="PlainTable1">
    <w:name w:val="Plain Table 1"/>
    <w:basedOn w:val="TableNormal"/>
    <w:uiPriority w:val="40"/>
    <w:rsid w:val="003961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2675">
      <w:bodyDiv w:val="1"/>
      <w:marLeft w:val="0"/>
      <w:marRight w:val="0"/>
      <w:marTop w:val="0"/>
      <w:marBottom w:val="0"/>
      <w:divBdr>
        <w:top w:val="none" w:sz="0" w:space="0" w:color="auto"/>
        <w:left w:val="none" w:sz="0" w:space="0" w:color="auto"/>
        <w:bottom w:val="none" w:sz="0" w:space="0" w:color="auto"/>
        <w:right w:val="none" w:sz="0" w:space="0" w:color="auto"/>
      </w:divBdr>
      <w:divsChild>
        <w:div w:id="1468623388">
          <w:marLeft w:val="0"/>
          <w:marRight w:val="0"/>
          <w:marTop w:val="0"/>
          <w:marBottom w:val="0"/>
          <w:divBdr>
            <w:top w:val="none" w:sz="0" w:space="0" w:color="auto"/>
            <w:left w:val="none" w:sz="0" w:space="0" w:color="auto"/>
            <w:bottom w:val="none" w:sz="0" w:space="0" w:color="auto"/>
            <w:right w:val="none" w:sz="0" w:space="0" w:color="auto"/>
          </w:divBdr>
        </w:div>
        <w:div w:id="1468470217">
          <w:marLeft w:val="0"/>
          <w:marRight w:val="0"/>
          <w:marTop w:val="0"/>
          <w:marBottom w:val="0"/>
          <w:divBdr>
            <w:top w:val="none" w:sz="0" w:space="0" w:color="auto"/>
            <w:left w:val="none" w:sz="0" w:space="0" w:color="auto"/>
            <w:bottom w:val="none" w:sz="0" w:space="0" w:color="auto"/>
            <w:right w:val="none" w:sz="0" w:space="0" w:color="auto"/>
          </w:divBdr>
        </w:div>
        <w:div w:id="47145059">
          <w:marLeft w:val="0"/>
          <w:marRight w:val="0"/>
          <w:marTop w:val="0"/>
          <w:marBottom w:val="0"/>
          <w:divBdr>
            <w:top w:val="none" w:sz="0" w:space="0" w:color="auto"/>
            <w:left w:val="none" w:sz="0" w:space="0" w:color="auto"/>
            <w:bottom w:val="none" w:sz="0" w:space="0" w:color="auto"/>
            <w:right w:val="none" w:sz="0" w:space="0" w:color="auto"/>
          </w:divBdr>
        </w:div>
        <w:div w:id="1357543582">
          <w:marLeft w:val="0"/>
          <w:marRight w:val="0"/>
          <w:marTop w:val="0"/>
          <w:marBottom w:val="0"/>
          <w:divBdr>
            <w:top w:val="none" w:sz="0" w:space="0" w:color="auto"/>
            <w:left w:val="none" w:sz="0" w:space="0" w:color="auto"/>
            <w:bottom w:val="none" w:sz="0" w:space="0" w:color="auto"/>
            <w:right w:val="none" w:sz="0" w:space="0" w:color="auto"/>
          </w:divBdr>
        </w:div>
        <w:div w:id="1604610061">
          <w:marLeft w:val="0"/>
          <w:marRight w:val="0"/>
          <w:marTop w:val="0"/>
          <w:marBottom w:val="0"/>
          <w:divBdr>
            <w:top w:val="none" w:sz="0" w:space="0" w:color="auto"/>
            <w:left w:val="none" w:sz="0" w:space="0" w:color="auto"/>
            <w:bottom w:val="none" w:sz="0" w:space="0" w:color="auto"/>
            <w:right w:val="none" w:sz="0" w:space="0" w:color="auto"/>
          </w:divBdr>
        </w:div>
        <w:div w:id="1725762434">
          <w:marLeft w:val="0"/>
          <w:marRight w:val="0"/>
          <w:marTop w:val="0"/>
          <w:marBottom w:val="0"/>
          <w:divBdr>
            <w:top w:val="none" w:sz="0" w:space="0" w:color="auto"/>
            <w:left w:val="none" w:sz="0" w:space="0" w:color="auto"/>
            <w:bottom w:val="none" w:sz="0" w:space="0" w:color="auto"/>
            <w:right w:val="none" w:sz="0" w:space="0" w:color="auto"/>
          </w:divBdr>
        </w:div>
        <w:div w:id="2144811406">
          <w:marLeft w:val="0"/>
          <w:marRight w:val="0"/>
          <w:marTop w:val="0"/>
          <w:marBottom w:val="0"/>
          <w:divBdr>
            <w:top w:val="none" w:sz="0" w:space="0" w:color="auto"/>
            <w:left w:val="none" w:sz="0" w:space="0" w:color="auto"/>
            <w:bottom w:val="none" w:sz="0" w:space="0" w:color="auto"/>
            <w:right w:val="none" w:sz="0" w:space="0" w:color="auto"/>
          </w:divBdr>
        </w:div>
        <w:div w:id="214974571">
          <w:marLeft w:val="0"/>
          <w:marRight w:val="0"/>
          <w:marTop w:val="0"/>
          <w:marBottom w:val="0"/>
          <w:divBdr>
            <w:top w:val="none" w:sz="0" w:space="0" w:color="auto"/>
            <w:left w:val="none" w:sz="0" w:space="0" w:color="auto"/>
            <w:bottom w:val="none" w:sz="0" w:space="0" w:color="auto"/>
            <w:right w:val="none" w:sz="0" w:space="0" w:color="auto"/>
          </w:divBdr>
        </w:div>
        <w:div w:id="1357776227">
          <w:marLeft w:val="0"/>
          <w:marRight w:val="0"/>
          <w:marTop w:val="0"/>
          <w:marBottom w:val="0"/>
          <w:divBdr>
            <w:top w:val="none" w:sz="0" w:space="0" w:color="auto"/>
            <w:left w:val="none" w:sz="0" w:space="0" w:color="auto"/>
            <w:bottom w:val="none" w:sz="0" w:space="0" w:color="auto"/>
            <w:right w:val="none" w:sz="0" w:space="0" w:color="auto"/>
          </w:divBdr>
        </w:div>
        <w:div w:id="784614798">
          <w:marLeft w:val="0"/>
          <w:marRight w:val="0"/>
          <w:marTop w:val="0"/>
          <w:marBottom w:val="0"/>
          <w:divBdr>
            <w:top w:val="none" w:sz="0" w:space="0" w:color="auto"/>
            <w:left w:val="none" w:sz="0" w:space="0" w:color="auto"/>
            <w:bottom w:val="none" w:sz="0" w:space="0" w:color="auto"/>
            <w:right w:val="none" w:sz="0" w:space="0" w:color="auto"/>
          </w:divBdr>
        </w:div>
      </w:divsChild>
    </w:div>
    <w:div w:id="382101444">
      <w:bodyDiv w:val="1"/>
      <w:marLeft w:val="0"/>
      <w:marRight w:val="0"/>
      <w:marTop w:val="0"/>
      <w:marBottom w:val="0"/>
      <w:divBdr>
        <w:top w:val="none" w:sz="0" w:space="0" w:color="auto"/>
        <w:left w:val="none" w:sz="0" w:space="0" w:color="auto"/>
        <w:bottom w:val="none" w:sz="0" w:space="0" w:color="auto"/>
        <w:right w:val="none" w:sz="0" w:space="0" w:color="auto"/>
      </w:divBdr>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384328936">
      <w:bodyDiv w:val="1"/>
      <w:marLeft w:val="0"/>
      <w:marRight w:val="0"/>
      <w:marTop w:val="0"/>
      <w:marBottom w:val="0"/>
      <w:divBdr>
        <w:top w:val="none" w:sz="0" w:space="0" w:color="auto"/>
        <w:left w:val="none" w:sz="0" w:space="0" w:color="auto"/>
        <w:bottom w:val="none" w:sz="0" w:space="0" w:color="auto"/>
        <w:right w:val="none" w:sz="0" w:space="0" w:color="auto"/>
      </w:divBdr>
    </w:div>
    <w:div w:id="156652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rionschools.net/Page/5055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rionschools.net/Page/931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wns_000\AppData\Roaming\Microsoft\Templates\Annual%20report%20(Red%20and%20Black%20design).dotx" TargetMode="External"/></Relationships>
</file>

<file path=word/theme/theme1.xml><?xml version="1.0" encoding="utf-8"?>
<a:theme xmlns:a="http://schemas.openxmlformats.org/drawingml/2006/main" name="Office Theme">
  <a:themeElements>
    <a:clrScheme name="Custom 17">
      <a:dk1>
        <a:srgbClr val="262140"/>
      </a:dk1>
      <a:lt1>
        <a:srgbClr val="FFFFFF"/>
      </a:lt1>
      <a:dk2>
        <a:srgbClr val="3A3363"/>
      </a:dk2>
      <a:lt2>
        <a:srgbClr val="FFFFFF"/>
      </a:lt2>
      <a:accent1>
        <a:srgbClr val="F3D569"/>
      </a:accent1>
      <a:accent2>
        <a:srgbClr val="7DC6F3"/>
      </a:accent2>
      <a:accent3>
        <a:srgbClr val="F3D569"/>
      </a:accent3>
      <a:accent4>
        <a:srgbClr val="2F4B83"/>
      </a:accent4>
      <a:accent5>
        <a:srgbClr val="473D6C"/>
      </a:accent5>
      <a:accent6>
        <a:srgbClr val="3F3F75"/>
      </a:accent6>
      <a:hlink>
        <a:srgbClr val="ECBE18"/>
      </a:hlink>
      <a:folHlink>
        <a:srgbClr val="ECBE18"/>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FDA79B4B3E7B4AA05EA8EDD409EF9E" ma:contentTypeVersion="14" ma:contentTypeDescription="Create a new document." ma:contentTypeScope="" ma:versionID="c595306737d9952f069677c27d2b4e42">
  <xsd:schema xmlns:xsd="http://www.w3.org/2001/XMLSchema" xmlns:xs="http://www.w3.org/2001/XMLSchema" xmlns:p="http://schemas.microsoft.com/office/2006/metadata/properties" xmlns:ns2="b0f1e519-1a0d-4819-9bc5-9e21a0decb0b" xmlns:ns3="b1764767-571a-4d0a-9518-b9c47d794acf" targetNamespace="http://schemas.microsoft.com/office/2006/metadata/properties" ma:root="true" ma:fieldsID="6f45fad8e0e1e004dc255bf63e04a720" ns2:_="" ns3:_="">
    <xsd:import namespace="b0f1e519-1a0d-4819-9bc5-9e21a0decb0b"/>
    <xsd:import namespace="b1764767-571a-4d0a-9518-b9c47d794a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1e519-1a0d-4819-9bc5-9e21a0dec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32e081-4cf1-40ca-9c3e-e907513a6cb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64767-571a-4d0a-9518-b9c47d794ac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ac7896-8368-47a7-b050-8e52f514317c}" ma:internalName="TaxCatchAll" ma:showField="CatchAllData" ma:web="b1764767-571a-4d0a-9518-b9c47d79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0f1e519-1a0d-4819-9bc5-9e21a0decb0b" xsi:nil="true"/>
    <TaxCatchAll xmlns="b1764767-571a-4d0a-9518-b9c47d794acf" xsi:nil="true"/>
    <lcf76f155ced4ddcb4097134ff3c332f xmlns="b0f1e519-1a0d-4819-9bc5-9e21a0decb0b">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461F51-BDE3-4E44-9159-E99521BD6327}">
  <ds:schemaRefs>
    <ds:schemaRef ds:uri="http://schemas.microsoft.com/sharepoint/v3/contenttype/forms"/>
  </ds:schemaRefs>
</ds:datastoreItem>
</file>

<file path=customXml/itemProps3.xml><?xml version="1.0" encoding="utf-8"?>
<ds:datastoreItem xmlns:ds="http://schemas.openxmlformats.org/officeDocument/2006/customXml" ds:itemID="{CBCC2F57-DA89-4E58-9313-5E0F46D67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1e519-1a0d-4819-9bc5-9e21a0decb0b"/>
    <ds:schemaRef ds:uri="b1764767-571a-4d0a-9518-b9c47d79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6BE96B-9AC7-4F22-81C1-FA76020A85EB}">
  <ds:schemaRefs>
    <ds:schemaRef ds:uri="http://schemas.microsoft.com/office/2006/metadata/properties"/>
    <ds:schemaRef ds:uri="http://schemas.microsoft.com/office/infopath/2007/PartnerControls"/>
    <ds:schemaRef ds:uri="b0f1e519-1a0d-4819-9bc5-9e21a0decb0b"/>
    <ds:schemaRef ds:uri="b1764767-571a-4d0a-9518-b9c47d794acf"/>
  </ds:schemaRefs>
</ds:datastoreItem>
</file>

<file path=customXml/itemProps5.xml><?xml version="1.0" encoding="utf-8"?>
<ds:datastoreItem xmlns:ds="http://schemas.openxmlformats.org/officeDocument/2006/customXml" ds:itemID="{491F7BD6-1D4D-4677-B2A8-FFC8F27C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0</TotalTime>
  <Pages>9</Pages>
  <Words>2903</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Title I Parent and Family Engagement Plan Template</vt:lpstr>
    </vt:vector>
  </TitlesOfParts>
  <Company/>
  <LinksUpToDate>false</LinksUpToDate>
  <CharactersWithSpaces>19418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Parent and Family Engagement Plan Template</dc:title>
  <dc:subject/>
  <dc:creator>Niki Micheau</dc:creator>
  <cp:keywords>Title I;PFEP</cp:keywords>
  <dc:description/>
  <cp:lastModifiedBy>Elias Posth</cp:lastModifiedBy>
  <cp:revision>2</cp:revision>
  <cp:lastPrinted>2023-06-08T13:29:00Z</cp:lastPrinted>
  <dcterms:created xsi:type="dcterms:W3CDTF">2025-09-04T15:58:00Z</dcterms:created>
  <dcterms:modified xsi:type="dcterms:W3CDTF">2025-09-04T15:58:00Z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0x01010064FDA79B4B3E7B4AA05EA8EDD409EF9E</vt:lpwstr>
  </property>
  <property fmtid="{D5CDD505-2E9C-101B-9397-08002B2CF9AE}" pid="3" name="GrammarlyDocumentId">
    <vt:lpwstr>ff43a16f858c859ae271d3bcccb452eddda4b9d7c93b975c5b88474437b1cf6d</vt:lpwstr>
  </property>
</Properties>
</file>